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B8278" w14:textId="0AB43DFA" w:rsidR="006F35A0" w:rsidRPr="00A26793" w:rsidRDefault="00A26793">
      <w:pPr>
        <w:pStyle w:val="Predefinito"/>
        <w:pBdr>
          <w:top w:val="single" w:sz="2" w:space="0" w:color="000000"/>
          <w:bottom w:val="single" w:sz="2" w:space="0" w:color="000000"/>
        </w:pBdr>
        <w:spacing w:after="57" w:line="100" w:lineRule="atLeast"/>
        <w:jc w:val="center"/>
      </w:pPr>
      <w:r w:rsidRPr="00A26793">
        <w:rPr>
          <w:rFonts w:ascii="Papyrus" w:hAnsi="Papyrus"/>
          <w:bCs/>
          <w:sz w:val="30"/>
          <w:szCs w:val="30"/>
        </w:rPr>
        <w:t>4° Domenica d</w:t>
      </w:r>
      <w:r w:rsidR="00AC5355">
        <w:rPr>
          <w:rFonts w:ascii="Papyrus" w:hAnsi="Papyrus"/>
          <w:bCs/>
          <w:sz w:val="30"/>
          <w:szCs w:val="30"/>
        </w:rPr>
        <w:t>i Avvento</w:t>
      </w:r>
      <w:r w:rsidRPr="00A26793">
        <w:rPr>
          <w:rFonts w:ascii="Papyrus" w:hAnsi="Papyrus"/>
          <w:bCs/>
          <w:sz w:val="30"/>
          <w:szCs w:val="30"/>
        </w:rPr>
        <w:t xml:space="preserve"> - anno </w:t>
      </w:r>
      <w:r w:rsidR="00AC5355">
        <w:rPr>
          <w:rFonts w:ascii="Papyrus" w:hAnsi="Papyrus"/>
          <w:bCs/>
          <w:sz w:val="30"/>
          <w:szCs w:val="30"/>
        </w:rPr>
        <w:t>A</w:t>
      </w:r>
    </w:p>
    <w:p w14:paraId="429C720C" w14:textId="7E809659" w:rsidR="006F35A0" w:rsidRPr="00A26793" w:rsidRDefault="00A26793">
      <w:pPr>
        <w:pStyle w:val="Predefinito"/>
        <w:pBdr>
          <w:top w:val="single" w:sz="2" w:space="0" w:color="000000"/>
          <w:bottom w:val="single" w:sz="2" w:space="0" w:color="000000"/>
        </w:pBdr>
        <w:spacing w:after="57" w:line="100" w:lineRule="atLeast"/>
        <w:jc w:val="center"/>
      </w:pPr>
      <w:r w:rsidRPr="00A26793">
        <w:rPr>
          <w:rFonts w:ascii="Papyrus" w:hAnsi="Papyrus"/>
          <w:bCs/>
          <w:sz w:val="30"/>
          <w:szCs w:val="30"/>
        </w:rPr>
        <w:t>«</w:t>
      </w:r>
      <w:r w:rsidR="00AC5355">
        <w:rPr>
          <w:rFonts w:ascii="Papyrus" w:hAnsi="Papyrus"/>
          <w:bCs/>
          <w:sz w:val="30"/>
          <w:szCs w:val="30"/>
        </w:rPr>
        <w:t>Egli fece come gli aveva ordinato l’angelo</w:t>
      </w:r>
      <w:r w:rsidRPr="00A26793">
        <w:rPr>
          <w:rFonts w:ascii="Papyrus" w:hAnsi="Papyrus"/>
          <w:bCs/>
          <w:sz w:val="30"/>
          <w:szCs w:val="30"/>
        </w:rPr>
        <w:t>»</w:t>
      </w:r>
    </w:p>
    <w:p w14:paraId="06D01513" w14:textId="77777777" w:rsidR="006F35A0" w:rsidRDefault="006F35A0">
      <w:pPr>
        <w:pStyle w:val="Predefinito"/>
        <w:spacing w:after="57" w:line="100" w:lineRule="atLeast"/>
      </w:pPr>
    </w:p>
    <w:p w14:paraId="77C51DCA" w14:textId="04CE833C" w:rsidR="006F35A0" w:rsidRPr="002F5002" w:rsidRDefault="002F5002" w:rsidP="002F5002">
      <w:pPr>
        <w:pStyle w:val="Predefinito"/>
        <w:spacing w:after="57" w:line="100" w:lineRule="atLeast"/>
        <w:jc w:val="right"/>
        <w:rPr>
          <w:u w:val="single"/>
        </w:rPr>
      </w:pPr>
      <w:r>
        <w:rPr>
          <w:rFonts w:ascii="Arial Rounded MT Bold" w:hAnsi="Arial Rounded MT Bold"/>
          <w:sz w:val="26"/>
          <w:szCs w:val="26"/>
          <w:u w:val="single"/>
        </w:rPr>
        <w:tab/>
      </w:r>
      <w:r w:rsidR="00A26793" w:rsidRPr="002F5002">
        <w:rPr>
          <w:rFonts w:ascii="Arial Rounded MT Bold" w:hAnsi="Arial Rounded MT Bold"/>
          <w:sz w:val="26"/>
          <w:szCs w:val="26"/>
          <w:u w:val="single"/>
        </w:rPr>
        <w:t>Preghiamo</w:t>
      </w:r>
    </w:p>
    <w:p w14:paraId="6014CECF" w14:textId="774DBB52" w:rsidR="006F35A0" w:rsidRPr="00DC5FFE" w:rsidRDefault="00AC5355">
      <w:pPr>
        <w:pStyle w:val="Predefinito"/>
        <w:spacing w:before="113" w:after="113" w:line="100" w:lineRule="atLeast"/>
      </w:pPr>
      <w:r w:rsidRPr="00DC5FFE">
        <w:rPr>
          <w:iCs/>
          <w:sz w:val="26"/>
          <w:szCs w:val="26"/>
        </w:rPr>
        <w:t>O Dio, Padre buono, tu hai rivelato la gratuità e la potenza del tuo amore scegliendo il grembo purissimo della Vergine Maria per riv</w:t>
      </w:r>
      <w:r w:rsidRPr="00DC5FFE">
        <w:rPr>
          <w:iCs/>
          <w:sz w:val="26"/>
          <w:szCs w:val="26"/>
        </w:rPr>
        <w:t>e</w:t>
      </w:r>
      <w:r w:rsidRPr="00DC5FFE">
        <w:rPr>
          <w:iCs/>
          <w:sz w:val="26"/>
          <w:szCs w:val="26"/>
        </w:rPr>
        <w:t>stire di carne mortale il Verbo della vita: concedi anche a noi di a</w:t>
      </w:r>
      <w:r w:rsidRPr="00DC5FFE">
        <w:rPr>
          <w:iCs/>
          <w:sz w:val="26"/>
          <w:szCs w:val="26"/>
        </w:rPr>
        <w:t>c</w:t>
      </w:r>
      <w:r w:rsidRPr="00DC5FFE">
        <w:rPr>
          <w:iCs/>
          <w:sz w:val="26"/>
          <w:szCs w:val="26"/>
        </w:rPr>
        <w:t>coglierlo e generarlo nello spirito con l’ascolto della tua parola, nell’obbedienza della fede. Per Cristo nostro Signore.</w:t>
      </w:r>
      <w:r w:rsidRPr="00DC5FFE">
        <w:rPr>
          <w:iCs/>
          <w:sz w:val="26"/>
          <w:szCs w:val="26"/>
        </w:rPr>
        <w:tab/>
      </w:r>
      <w:r w:rsidR="00A26793" w:rsidRPr="00DC5FFE">
        <w:rPr>
          <w:rFonts w:ascii="Book Antiqua" w:eastAsia="Book Antiqua" w:hAnsi="Book Antiqua" w:cs="Book Antiqua"/>
          <w:iCs/>
          <w:szCs w:val="24"/>
          <w:lang w:bidi="ar-SA"/>
        </w:rPr>
        <w:tab/>
      </w:r>
    </w:p>
    <w:p w14:paraId="194EC1EE" w14:textId="018D4475" w:rsidR="006F35A0" w:rsidRPr="002F5002" w:rsidRDefault="002F5002" w:rsidP="002F5002">
      <w:pPr>
        <w:pStyle w:val="Predefinito"/>
        <w:spacing w:before="113" w:after="113" w:line="100" w:lineRule="atLeast"/>
        <w:jc w:val="right"/>
        <w:rPr>
          <w:u w:val="single"/>
        </w:rPr>
      </w:pPr>
      <w:r>
        <w:rPr>
          <w:rFonts w:ascii="Arial Rounded MT Bold" w:hAnsi="Arial Rounded MT Bold"/>
          <w:sz w:val="26"/>
          <w:szCs w:val="26"/>
          <w:u w:val="single"/>
        </w:rPr>
        <w:tab/>
      </w:r>
      <w:r w:rsidR="00A26793" w:rsidRPr="002F5002">
        <w:rPr>
          <w:rFonts w:ascii="Arial Rounded MT Bold" w:hAnsi="Arial Rounded MT Bold"/>
          <w:sz w:val="26"/>
          <w:szCs w:val="26"/>
          <w:u w:val="single"/>
        </w:rPr>
        <w:t xml:space="preserve">Il Vangelo: </w:t>
      </w:r>
      <w:r w:rsidR="00AC5355" w:rsidRPr="002F5002">
        <w:rPr>
          <w:rFonts w:ascii="Arial Rounded MT Bold" w:hAnsi="Arial Rounded MT Bold"/>
          <w:sz w:val="26"/>
          <w:szCs w:val="26"/>
          <w:u w:val="single"/>
        </w:rPr>
        <w:t>Mt 1</w:t>
      </w:r>
      <w:r w:rsidR="00A26793" w:rsidRPr="002F5002">
        <w:rPr>
          <w:rFonts w:ascii="Arial Rounded MT Bold" w:hAnsi="Arial Rounded MT Bold"/>
          <w:sz w:val="26"/>
          <w:szCs w:val="26"/>
          <w:u w:val="single"/>
        </w:rPr>
        <w:t>,</w:t>
      </w:r>
      <w:r w:rsidR="00AC5355" w:rsidRPr="002F5002">
        <w:rPr>
          <w:rFonts w:ascii="Arial Rounded MT Bold" w:hAnsi="Arial Rounded MT Bold"/>
          <w:sz w:val="26"/>
          <w:szCs w:val="26"/>
          <w:u w:val="single"/>
        </w:rPr>
        <w:t>18</w:t>
      </w:r>
      <w:r w:rsidR="00A26793" w:rsidRPr="002F5002">
        <w:rPr>
          <w:rFonts w:ascii="Arial Rounded MT Bold" w:hAnsi="Arial Rounded MT Bold"/>
          <w:sz w:val="26"/>
          <w:szCs w:val="26"/>
          <w:u w:val="single"/>
        </w:rPr>
        <w:t>-</w:t>
      </w:r>
      <w:r w:rsidR="00AC5355" w:rsidRPr="002F5002">
        <w:rPr>
          <w:rFonts w:ascii="Arial Rounded MT Bold" w:hAnsi="Arial Rounded MT Bold"/>
          <w:sz w:val="26"/>
          <w:szCs w:val="26"/>
          <w:u w:val="single"/>
        </w:rPr>
        <w:t>24</w:t>
      </w:r>
      <w:r w:rsidR="00A26793" w:rsidRPr="002F5002">
        <w:rPr>
          <w:i/>
          <w:iCs/>
          <w:sz w:val="26"/>
          <w:szCs w:val="26"/>
          <w:u w:val="single"/>
        </w:rPr>
        <w:tab/>
      </w:r>
    </w:p>
    <w:p w14:paraId="7D727C0F" w14:textId="0BA0E308" w:rsidR="006F35A0" w:rsidRDefault="00AC5355">
      <w:pPr>
        <w:pStyle w:val="Predefinito"/>
        <w:spacing w:before="113" w:after="113" w:line="100" w:lineRule="atLeast"/>
      </w:pPr>
      <w:r w:rsidRPr="00AC5355">
        <w:rPr>
          <w:i/>
          <w:iCs/>
          <w:sz w:val="26"/>
          <w:szCs w:val="26"/>
        </w:rPr>
        <w:t xml:space="preserve">Matteo ci </w:t>
      </w:r>
      <w:r w:rsidR="00A0769A">
        <w:rPr>
          <w:i/>
          <w:iCs/>
          <w:sz w:val="26"/>
          <w:szCs w:val="26"/>
        </w:rPr>
        <w:t xml:space="preserve">racconta l’esperienza </w:t>
      </w:r>
      <w:r w:rsidR="00FD37FD">
        <w:rPr>
          <w:i/>
          <w:iCs/>
          <w:sz w:val="26"/>
          <w:szCs w:val="26"/>
        </w:rPr>
        <w:t>originale</w:t>
      </w:r>
      <w:r w:rsidR="00A0769A">
        <w:rPr>
          <w:i/>
          <w:iCs/>
          <w:sz w:val="26"/>
          <w:szCs w:val="26"/>
        </w:rPr>
        <w:t xml:space="preserve"> </w:t>
      </w:r>
      <w:r w:rsidRPr="00AC5355">
        <w:rPr>
          <w:i/>
          <w:iCs/>
          <w:sz w:val="26"/>
          <w:szCs w:val="26"/>
        </w:rPr>
        <w:t>di Giuseppe. Egli è l’uomo giusto</w:t>
      </w:r>
      <w:r w:rsidR="00A0769A">
        <w:rPr>
          <w:i/>
          <w:iCs/>
          <w:sz w:val="26"/>
          <w:szCs w:val="26"/>
        </w:rPr>
        <w:t xml:space="preserve"> e uditore della Parola</w:t>
      </w:r>
      <w:r w:rsidR="00FD37FD">
        <w:rPr>
          <w:i/>
          <w:iCs/>
          <w:sz w:val="26"/>
          <w:szCs w:val="26"/>
        </w:rPr>
        <w:t>:</w:t>
      </w:r>
      <w:r w:rsidRPr="00AC5355">
        <w:rPr>
          <w:i/>
          <w:iCs/>
          <w:sz w:val="26"/>
          <w:szCs w:val="26"/>
        </w:rPr>
        <w:t xml:space="preserve"> </w:t>
      </w:r>
      <w:r w:rsidR="00FD37FD">
        <w:rPr>
          <w:i/>
          <w:iCs/>
          <w:sz w:val="26"/>
          <w:szCs w:val="26"/>
        </w:rPr>
        <w:t xml:space="preserve">essa </w:t>
      </w:r>
      <w:r w:rsidR="00A0769A">
        <w:rPr>
          <w:i/>
          <w:iCs/>
          <w:sz w:val="26"/>
          <w:szCs w:val="26"/>
        </w:rPr>
        <w:t xml:space="preserve">gli rivela il mistero della gravidanza di Maria. </w:t>
      </w:r>
      <w:r w:rsidR="00893BB3">
        <w:rPr>
          <w:i/>
          <w:iCs/>
          <w:sz w:val="26"/>
          <w:szCs w:val="26"/>
        </w:rPr>
        <w:t xml:space="preserve">Discendente del re Davide, </w:t>
      </w:r>
      <w:r w:rsidR="00FD37FD">
        <w:rPr>
          <w:i/>
          <w:iCs/>
          <w:sz w:val="26"/>
          <w:szCs w:val="26"/>
        </w:rPr>
        <w:t xml:space="preserve">come padre </w:t>
      </w:r>
      <w:r w:rsidR="00893BB3">
        <w:rPr>
          <w:i/>
          <w:iCs/>
          <w:sz w:val="26"/>
          <w:szCs w:val="26"/>
        </w:rPr>
        <w:t xml:space="preserve">deve dare il nome </w:t>
      </w:r>
      <w:r w:rsidRPr="00AC5355">
        <w:rPr>
          <w:i/>
          <w:iCs/>
          <w:sz w:val="26"/>
          <w:szCs w:val="26"/>
        </w:rPr>
        <w:t>a Gesù</w:t>
      </w:r>
      <w:r w:rsidR="00893BB3">
        <w:rPr>
          <w:i/>
          <w:iCs/>
          <w:sz w:val="26"/>
          <w:szCs w:val="26"/>
        </w:rPr>
        <w:t xml:space="preserve"> e </w:t>
      </w:r>
      <w:r w:rsidR="004424C1">
        <w:rPr>
          <w:i/>
          <w:iCs/>
          <w:sz w:val="26"/>
          <w:szCs w:val="26"/>
        </w:rPr>
        <w:t>presentarlo a tutti come il Messia atteso da Israele</w:t>
      </w:r>
      <w:r w:rsidRPr="00AC5355">
        <w:rPr>
          <w:i/>
          <w:iCs/>
          <w:sz w:val="26"/>
          <w:szCs w:val="26"/>
        </w:rPr>
        <w:t xml:space="preserve">. </w:t>
      </w:r>
      <w:r w:rsidR="00893BB3">
        <w:rPr>
          <w:i/>
          <w:iCs/>
          <w:sz w:val="26"/>
          <w:szCs w:val="26"/>
        </w:rPr>
        <w:t xml:space="preserve">Uomo affidabile, educa la giovane umanità del Figlio di Dio. </w:t>
      </w:r>
      <w:r w:rsidRPr="00AC5355">
        <w:rPr>
          <w:i/>
          <w:iCs/>
          <w:sz w:val="26"/>
          <w:szCs w:val="26"/>
        </w:rPr>
        <w:t>Uomo di fede e persona pratica, obbedisce senza d</w:t>
      </w:r>
      <w:r w:rsidRPr="00AC5355">
        <w:rPr>
          <w:i/>
          <w:iCs/>
          <w:sz w:val="26"/>
          <w:szCs w:val="26"/>
        </w:rPr>
        <w:t>i</w:t>
      </w:r>
      <w:r w:rsidRPr="00AC5355">
        <w:rPr>
          <w:i/>
          <w:iCs/>
          <w:sz w:val="26"/>
          <w:szCs w:val="26"/>
        </w:rPr>
        <w:t>scutere.</w:t>
      </w:r>
    </w:p>
    <w:p w14:paraId="2C0E38EC" w14:textId="3AFEA9E8" w:rsidR="006F35A0" w:rsidRPr="00AB63FD" w:rsidRDefault="00AC5355" w:rsidP="00AC5355">
      <w:pPr>
        <w:pStyle w:val="Predefinito"/>
        <w:spacing w:before="113" w:after="113" w:line="100" w:lineRule="atLeast"/>
        <w:rPr>
          <w:b/>
        </w:rPr>
      </w:pPr>
      <w:r w:rsidRPr="00AB63FD">
        <w:rPr>
          <w:rFonts w:ascii="Garamond" w:hAnsi="Garamond"/>
          <w:b/>
          <w:sz w:val="26"/>
          <w:szCs w:val="26"/>
        </w:rPr>
        <w:t>Così fu generato Gesù Cristo: sua madre Maria, essendo pr</w:t>
      </w:r>
      <w:r w:rsidRPr="00AB63FD">
        <w:rPr>
          <w:rFonts w:ascii="Garamond" w:hAnsi="Garamond"/>
          <w:b/>
          <w:sz w:val="26"/>
          <w:szCs w:val="26"/>
        </w:rPr>
        <w:t>o</w:t>
      </w:r>
      <w:r w:rsidRPr="00AB63FD">
        <w:rPr>
          <w:rFonts w:ascii="Garamond" w:hAnsi="Garamond"/>
          <w:b/>
          <w:sz w:val="26"/>
          <w:szCs w:val="26"/>
        </w:rPr>
        <w:t>messa sposa d</w:t>
      </w:r>
      <w:bookmarkStart w:id="0" w:name="_GoBack"/>
      <w:bookmarkEnd w:id="0"/>
      <w:r w:rsidRPr="00AB63FD">
        <w:rPr>
          <w:rFonts w:ascii="Garamond" w:hAnsi="Garamond"/>
          <w:b/>
          <w:sz w:val="26"/>
          <w:szCs w:val="26"/>
        </w:rPr>
        <w:t>i Giuseppe, prima che andassero a vivere insieme si trovò incinta per opera dello Spirito Santo. Giuseppe suo sp</w:t>
      </w:r>
      <w:r w:rsidRPr="00AB63FD">
        <w:rPr>
          <w:rFonts w:ascii="Garamond" w:hAnsi="Garamond"/>
          <w:b/>
          <w:sz w:val="26"/>
          <w:szCs w:val="26"/>
        </w:rPr>
        <w:t>o</w:t>
      </w:r>
      <w:r w:rsidRPr="00AB63FD">
        <w:rPr>
          <w:rFonts w:ascii="Garamond" w:hAnsi="Garamond"/>
          <w:b/>
          <w:sz w:val="26"/>
          <w:szCs w:val="26"/>
        </w:rPr>
        <w:t>so, poiché era uomo giusto e non voleva accusarla pubblicame</w:t>
      </w:r>
      <w:r w:rsidRPr="00AB63FD">
        <w:rPr>
          <w:rFonts w:ascii="Garamond" w:hAnsi="Garamond"/>
          <w:b/>
          <w:sz w:val="26"/>
          <w:szCs w:val="26"/>
        </w:rPr>
        <w:t>n</w:t>
      </w:r>
      <w:r w:rsidRPr="00AB63FD">
        <w:rPr>
          <w:rFonts w:ascii="Garamond" w:hAnsi="Garamond"/>
          <w:b/>
          <w:sz w:val="26"/>
          <w:szCs w:val="26"/>
        </w:rPr>
        <w:t>te, pensò di ripudiarla in segreto.</w:t>
      </w:r>
      <w:r w:rsidRPr="00AB63FD">
        <w:rPr>
          <w:rFonts w:ascii="Garamond" w:hAnsi="Garamond"/>
          <w:b/>
          <w:sz w:val="26"/>
          <w:szCs w:val="26"/>
        </w:rPr>
        <w:tab/>
      </w:r>
      <w:r w:rsidRPr="00AB63FD">
        <w:rPr>
          <w:rFonts w:ascii="Garamond" w:hAnsi="Garamond"/>
          <w:b/>
          <w:sz w:val="26"/>
          <w:szCs w:val="26"/>
        </w:rPr>
        <w:br/>
        <w:t>Però, mentre stava considerando queste cose, ecco, gli apparve in sogno un angelo del Signore e gli disse: «Giuseppe, figlio di Davide, non temere di prendere con te Maria, tua sposa. Infatti il bambino che è generato in lei viene dallo Spirito Santo; ella darà alla luce un figlio e tu lo chiamerai Gesù: egli infatti salverà il suo popolo dai suoi peccati».</w:t>
      </w:r>
      <w:r w:rsidR="002649DB">
        <w:rPr>
          <w:rFonts w:ascii="Garamond" w:hAnsi="Garamond"/>
          <w:b/>
          <w:sz w:val="26"/>
          <w:szCs w:val="26"/>
        </w:rPr>
        <w:t xml:space="preserve"> </w:t>
      </w:r>
      <w:r w:rsidRPr="00AB63FD">
        <w:rPr>
          <w:rFonts w:ascii="Garamond" w:hAnsi="Garamond"/>
          <w:b/>
          <w:sz w:val="26"/>
          <w:szCs w:val="26"/>
        </w:rPr>
        <w:t>Tutto questo è avvenuto perché si compisse ciò che era stato detto dal Signore per mezzo del prof</w:t>
      </w:r>
      <w:r w:rsidRPr="00AB63FD">
        <w:rPr>
          <w:rFonts w:ascii="Garamond" w:hAnsi="Garamond"/>
          <w:b/>
          <w:sz w:val="26"/>
          <w:szCs w:val="26"/>
        </w:rPr>
        <w:t>e</w:t>
      </w:r>
      <w:r w:rsidRPr="00AB63FD">
        <w:rPr>
          <w:rFonts w:ascii="Garamond" w:hAnsi="Garamond"/>
          <w:b/>
          <w:sz w:val="26"/>
          <w:szCs w:val="26"/>
        </w:rPr>
        <w:t>ta: «Ecco, la vergine concepirà e darà alla luce un figlio: a lui s</w:t>
      </w:r>
      <w:r w:rsidRPr="00AB63FD">
        <w:rPr>
          <w:rFonts w:ascii="Garamond" w:hAnsi="Garamond"/>
          <w:b/>
          <w:sz w:val="26"/>
          <w:szCs w:val="26"/>
        </w:rPr>
        <w:t>a</w:t>
      </w:r>
      <w:r w:rsidRPr="00AB63FD">
        <w:rPr>
          <w:rFonts w:ascii="Garamond" w:hAnsi="Garamond"/>
          <w:b/>
          <w:sz w:val="26"/>
          <w:szCs w:val="26"/>
        </w:rPr>
        <w:t>rà dato il nome di Emmanuele», che significa “Dio con noi”.</w:t>
      </w:r>
      <w:r w:rsidRPr="00AB63FD">
        <w:rPr>
          <w:rFonts w:ascii="Garamond" w:hAnsi="Garamond"/>
          <w:b/>
          <w:sz w:val="26"/>
          <w:szCs w:val="26"/>
        </w:rPr>
        <w:tab/>
      </w:r>
      <w:r w:rsidRPr="00AB63FD">
        <w:rPr>
          <w:rFonts w:ascii="Garamond" w:hAnsi="Garamond"/>
          <w:b/>
          <w:sz w:val="26"/>
          <w:szCs w:val="26"/>
        </w:rPr>
        <w:br/>
        <w:t>Quando si destò dal sonno, Giuseppe fece come gli aveva ord</w:t>
      </w:r>
      <w:r w:rsidRPr="00AB63FD">
        <w:rPr>
          <w:rFonts w:ascii="Garamond" w:hAnsi="Garamond"/>
          <w:b/>
          <w:sz w:val="26"/>
          <w:szCs w:val="26"/>
        </w:rPr>
        <w:t>i</w:t>
      </w:r>
      <w:r w:rsidRPr="00AB63FD">
        <w:rPr>
          <w:rFonts w:ascii="Garamond" w:hAnsi="Garamond"/>
          <w:b/>
          <w:sz w:val="26"/>
          <w:szCs w:val="26"/>
        </w:rPr>
        <w:t>nato l’angelo del Signore e prese con sé la sua sposa.</w:t>
      </w:r>
    </w:p>
    <w:p w14:paraId="38AA77BF" w14:textId="2387DDB3" w:rsidR="006F35A0" w:rsidRPr="002F5002" w:rsidRDefault="002F5002" w:rsidP="002F5002">
      <w:pPr>
        <w:pStyle w:val="Predefinito"/>
        <w:spacing w:before="113" w:after="113" w:line="100" w:lineRule="atLeast"/>
        <w:jc w:val="right"/>
        <w:rPr>
          <w:u w:val="single"/>
        </w:rPr>
      </w:pPr>
      <w:r>
        <w:rPr>
          <w:rFonts w:ascii="Arial Rounded MT Bold" w:hAnsi="Arial Rounded MT Bold"/>
          <w:sz w:val="26"/>
          <w:szCs w:val="26"/>
          <w:u w:val="single"/>
        </w:rPr>
        <w:lastRenderedPageBreak/>
        <w:tab/>
      </w:r>
      <w:r w:rsidR="00A26793" w:rsidRPr="002F5002">
        <w:rPr>
          <w:rFonts w:ascii="Arial Rounded MT Bold" w:hAnsi="Arial Rounded MT Bold"/>
          <w:sz w:val="26"/>
          <w:szCs w:val="26"/>
          <w:u w:val="single"/>
        </w:rPr>
        <w:t>Commento</w:t>
      </w:r>
    </w:p>
    <w:p w14:paraId="7EC0B532" w14:textId="03F0D8F9" w:rsidR="006F35A0" w:rsidRDefault="00A26793">
      <w:pPr>
        <w:pStyle w:val="Predefinito"/>
        <w:spacing w:before="113" w:after="113" w:line="100" w:lineRule="atLeast"/>
      </w:pPr>
      <w:r>
        <w:rPr>
          <w:sz w:val="26"/>
          <w:szCs w:val="26"/>
        </w:rPr>
        <w:t xml:space="preserve">* </w:t>
      </w:r>
      <w:r>
        <w:rPr>
          <w:i/>
          <w:iCs/>
          <w:sz w:val="26"/>
          <w:szCs w:val="26"/>
        </w:rPr>
        <w:t>«</w:t>
      </w:r>
      <w:r w:rsidR="004424C1">
        <w:rPr>
          <w:i/>
          <w:iCs/>
          <w:sz w:val="26"/>
          <w:szCs w:val="26"/>
        </w:rPr>
        <w:t xml:space="preserve">Così </w:t>
      </w:r>
      <w:r w:rsidR="007036F0" w:rsidRPr="004424C1">
        <w:rPr>
          <w:i/>
          <w:iCs/>
          <w:sz w:val="26"/>
          <w:szCs w:val="26"/>
          <w:u w:val="single"/>
        </w:rPr>
        <w:t>fu generato</w:t>
      </w:r>
      <w:r w:rsidR="007036F0">
        <w:rPr>
          <w:i/>
          <w:iCs/>
          <w:sz w:val="26"/>
          <w:szCs w:val="26"/>
        </w:rPr>
        <w:t xml:space="preserve"> Gesù Cristo</w:t>
      </w:r>
      <w:r>
        <w:rPr>
          <w:i/>
          <w:iCs/>
          <w:sz w:val="26"/>
          <w:szCs w:val="26"/>
        </w:rPr>
        <w:t>».</w:t>
      </w:r>
      <w:r>
        <w:rPr>
          <w:sz w:val="26"/>
          <w:szCs w:val="26"/>
        </w:rPr>
        <w:t xml:space="preserve"> </w:t>
      </w:r>
      <w:r w:rsidR="004424C1">
        <w:rPr>
          <w:sz w:val="26"/>
          <w:szCs w:val="26"/>
        </w:rPr>
        <w:t xml:space="preserve">Spesso la Bibbia racconta l’azione di Dio </w:t>
      </w:r>
      <w:r w:rsidR="00687606">
        <w:rPr>
          <w:sz w:val="26"/>
          <w:szCs w:val="26"/>
        </w:rPr>
        <w:t>in modo indiretto, con il verbo al passivo: Dio è il padre di Gesù (</w:t>
      </w:r>
      <w:r w:rsidR="00687606">
        <w:rPr>
          <w:i/>
          <w:sz w:val="26"/>
          <w:szCs w:val="26"/>
        </w:rPr>
        <w:t>fu generato da Dio</w:t>
      </w:r>
      <w:r w:rsidR="00687606">
        <w:rPr>
          <w:sz w:val="26"/>
          <w:szCs w:val="26"/>
        </w:rPr>
        <w:t>). Ciò è confermato dall’assenza di Giuseppe in questa generazione</w:t>
      </w:r>
      <w:r w:rsidR="00E80D66">
        <w:rPr>
          <w:sz w:val="26"/>
          <w:szCs w:val="26"/>
        </w:rPr>
        <w:t xml:space="preserve"> (a differenza di Maria, detta </w:t>
      </w:r>
      <w:r w:rsidR="00E80D66">
        <w:rPr>
          <w:i/>
          <w:sz w:val="26"/>
          <w:szCs w:val="26"/>
        </w:rPr>
        <w:t>«s</w:t>
      </w:r>
      <w:r w:rsidR="00BD0107">
        <w:rPr>
          <w:i/>
          <w:sz w:val="26"/>
          <w:szCs w:val="26"/>
        </w:rPr>
        <w:t>u</w:t>
      </w:r>
      <w:r w:rsidR="00E80D66">
        <w:rPr>
          <w:i/>
          <w:sz w:val="26"/>
          <w:szCs w:val="26"/>
        </w:rPr>
        <w:t>a madre»</w:t>
      </w:r>
      <w:r w:rsidR="00BD0107">
        <w:rPr>
          <w:sz w:val="26"/>
          <w:szCs w:val="26"/>
        </w:rPr>
        <w:t>)</w:t>
      </w:r>
      <w:r w:rsidR="00687606">
        <w:rPr>
          <w:sz w:val="26"/>
          <w:szCs w:val="26"/>
        </w:rPr>
        <w:t xml:space="preserve">, e sottolineato dal fatto che la gravidanza inizia al di fuori della convivenza dei due sposi. Matteo ci annuncia la fede della prima Chiesa </w:t>
      </w:r>
      <w:r w:rsidR="00297FB4">
        <w:rPr>
          <w:sz w:val="26"/>
          <w:szCs w:val="26"/>
        </w:rPr>
        <w:t>nella umanità divina del Salvatore</w:t>
      </w:r>
      <w:r w:rsidR="00687606">
        <w:rPr>
          <w:sz w:val="26"/>
          <w:szCs w:val="26"/>
        </w:rPr>
        <w:t>: Gesù è uno con Dio, e uno con noi</w:t>
      </w:r>
      <w:r w:rsidR="004873BF">
        <w:rPr>
          <w:sz w:val="26"/>
          <w:szCs w:val="26"/>
        </w:rPr>
        <w:t xml:space="preserve">, frutto del Cielo e di una famiglia umana. </w:t>
      </w:r>
    </w:p>
    <w:p w14:paraId="41F44510" w14:textId="6C36E246" w:rsidR="006F35A0" w:rsidRDefault="00A26793">
      <w:pPr>
        <w:pStyle w:val="Predefinito"/>
        <w:spacing w:before="113" w:after="113" w:line="100" w:lineRule="atLeast"/>
      </w:pPr>
      <w:r>
        <w:rPr>
          <w:sz w:val="26"/>
          <w:szCs w:val="26"/>
        </w:rPr>
        <w:t xml:space="preserve">* </w:t>
      </w:r>
      <w:r>
        <w:rPr>
          <w:i/>
          <w:iCs/>
          <w:sz w:val="26"/>
          <w:szCs w:val="26"/>
        </w:rPr>
        <w:t>«</w:t>
      </w:r>
      <w:r w:rsidR="00297FB4">
        <w:rPr>
          <w:i/>
          <w:iCs/>
          <w:sz w:val="26"/>
          <w:szCs w:val="26"/>
        </w:rPr>
        <w:t>Giuseppe suo sposo</w:t>
      </w:r>
      <w:r>
        <w:rPr>
          <w:i/>
          <w:iCs/>
          <w:sz w:val="26"/>
          <w:szCs w:val="26"/>
        </w:rPr>
        <w:t>».</w:t>
      </w:r>
      <w:r>
        <w:rPr>
          <w:sz w:val="26"/>
          <w:szCs w:val="26"/>
        </w:rPr>
        <w:t xml:space="preserve"> </w:t>
      </w:r>
      <w:r w:rsidR="004873BF">
        <w:rPr>
          <w:sz w:val="26"/>
          <w:szCs w:val="26"/>
        </w:rPr>
        <w:t>Già</w:t>
      </w:r>
      <w:r w:rsidR="00ED77C1">
        <w:rPr>
          <w:sz w:val="26"/>
          <w:szCs w:val="26"/>
        </w:rPr>
        <w:t xml:space="preserve"> sappiamo che, secondo l’antico uso ebraico, </w:t>
      </w:r>
      <w:r w:rsidR="0035450A">
        <w:rPr>
          <w:sz w:val="26"/>
          <w:szCs w:val="26"/>
        </w:rPr>
        <w:t xml:space="preserve">la coppia era sposata anche se non ancora convivente. </w:t>
      </w:r>
      <w:r w:rsidR="004873BF">
        <w:rPr>
          <w:sz w:val="26"/>
          <w:szCs w:val="26"/>
        </w:rPr>
        <w:t>Comprendiamo allora la crisi di Gi</w:t>
      </w:r>
      <w:r w:rsidR="004873BF">
        <w:rPr>
          <w:sz w:val="26"/>
          <w:szCs w:val="26"/>
        </w:rPr>
        <w:t>u</w:t>
      </w:r>
      <w:r w:rsidR="004873BF">
        <w:rPr>
          <w:sz w:val="26"/>
          <w:szCs w:val="26"/>
        </w:rPr>
        <w:t>seppe: u</w:t>
      </w:r>
      <w:r w:rsidR="005A0040">
        <w:rPr>
          <w:sz w:val="26"/>
          <w:szCs w:val="26"/>
        </w:rPr>
        <w:t>n bimbo in arrivo era la prova di un adulterio, il ché d</w:t>
      </w:r>
      <w:r w:rsidR="005A0040">
        <w:rPr>
          <w:sz w:val="26"/>
          <w:szCs w:val="26"/>
        </w:rPr>
        <w:t>a</w:t>
      </w:r>
      <w:r w:rsidR="005A0040">
        <w:rPr>
          <w:sz w:val="26"/>
          <w:szCs w:val="26"/>
        </w:rPr>
        <w:t>va al marito il diritto (e il dovere</w:t>
      </w:r>
      <w:r w:rsidR="0035450A">
        <w:rPr>
          <w:sz w:val="26"/>
          <w:szCs w:val="26"/>
        </w:rPr>
        <w:t xml:space="preserve"> di eseguire la Legge</w:t>
      </w:r>
      <w:r w:rsidR="005A0040">
        <w:rPr>
          <w:sz w:val="26"/>
          <w:szCs w:val="26"/>
        </w:rPr>
        <w:t xml:space="preserve">) di procedere al ripudio. </w:t>
      </w:r>
      <w:r w:rsidR="004873BF">
        <w:rPr>
          <w:sz w:val="26"/>
          <w:szCs w:val="26"/>
        </w:rPr>
        <w:t>Questo, secondo le ev</w:t>
      </w:r>
      <w:r w:rsidR="004873BF">
        <w:rPr>
          <w:sz w:val="26"/>
          <w:szCs w:val="26"/>
        </w:rPr>
        <w:t>i</w:t>
      </w:r>
      <w:r w:rsidR="004873BF">
        <w:rPr>
          <w:sz w:val="26"/>
          <w:szCs w:val="26"/>
        </w:rPr>
        <w:t>denze. Ma entrano in gioco nuovi elementi.</w:t>
      </w:r>
    </w:p>
    <w:p w14:paraId="530A4111" w14:textId="59A1A2EF" w:rsidR="006F35A0" w:rsidRDefault="00A26793">
      <w:pPr>
        <w:pStyle w:val="Predefinito"/>
        <w:spacing w:before="113" w:after="113" w:line="100" w:lineRule="atLeast"/>
      </w:pPr>
      <w:r>
        <w:rPr>
          <w:sz w:val="26"/>
          <w:szCs w:val="26"/>
        </w:rPr>
        <w:t xml:space="preserve">* </w:t>
      </w:r>
      <w:r>
        <w:rPr>
          <w:i/>
          <w:iCs/>
          <w:sz w:val="26"/>
          <w:szCs w:val="26"/>
        </w:rPr>
        <w:t>«</w:t>
      </w:r>
      <w:r w:rsidR="005A0040">
        <w:rPr>
          <w:i/>
          <w:iCs/>
          <w:sz w:val="26"/>
          <w:szCs w:val="26"/>
        </w:rPr>
        <w:t>Era uomo giusto e non voleva accusarla pubblicamente</w:t>
      </w:r>
      <w:r>
        <w:rPr>
          <w:i/>
          <w:iCs/>
          <w:sz w:val="26"/>
          <w:szCs w:val="26"/>
        </w:rPr>
        <w:t>»</w:t>
      </w:r>
      <w:r>
        <w:rPr>
          <w:sz w:val="26"/>
          <w:szCs w:val="26"/>
        </w:rPr>
        <w:t xml:space="preserve">. </w:t>
      </w:r>
      <w:r w:rsidR="005A0040">
        <w:rPr>
          <w:sz w:val="26"/>
          <w:szCs w:val="26"/>
        </w:rPr>
        <w:t xml:space="preserve">Ecco </w:t>
      </w:r>
      <w:r w:rsidR="004873BF">
        <w:rPr>
          <w:sz w:val="26"/>
          <w:szCs w:val="26"/>
        </w:rPr>
        <w:t xml:space="preserve">la qualità della coscienza di Giuseppe e </w:t>
      </w:r>
      <w:r w:rsidR="005A0040">
        <w:rPr>
          <w:sz w:val="26"/>
          <w:szCs w:val="26"/>
        </w:rPr>
        <w:t xml:space="preserve">il </w:t>
      </w:r>
      <w:r w:rsidR="006B34EC">
        <w:rPr>
          <w:sz w:val="26"/>
          <w:szCs w:val="26"/>
        </w:rPr>
        <w:t xml:space="preserve">suo personale </w:t>
      </w:r>
      <w:r w:rsidR="005A0040">
        <w:rPr>
          <w:sz w:val="26"/>
          <w:szCs w:val="26"/>
        </w:rPr>
        <w:t>conflitto tra due “giustizie” diverse. Da una parte il diritto che la Legge di Mosè gli conferiva</w:t>
      </w:r>
      <w:r w:rsidR="003D6107">
        <w:rPr>
          <w:sz w:val="26"/>
          <w:szCs w:val="26"/>
        </w:rPr>
        <w:t>, dall’altra l’amore per la sua sposa</w:t>
      </w:r>
      <w:r w:rsidR="006B34EC">
        <w:rPr>
          <w:sz w:val="26"/>
          <w:szCs w:val="26"/>
        </w:rPr>
        <w:t xml:space="preserve"> e il desiderio di pr</w:t>
      </w:r>
      <w:r w:rsidR="006B34EC">
        <w:rPr>
          <w:sz w:val="26"/>
          <w:szCs w:val="26"/>
        </w:rPr>
        <w:t>o</w:t>
      </w:r>
      <w:r w:rsidR="006B34EC">
        <w:rPr>
          <w:sz w:val="26"/>
          <w:szCs w:val="26"/>
        </w:rPr>
        <w:t>teggerla</w:t>
      </w:r>
      <w:r w:rsidR="003D6107">
        <w:rPr>
          <w:sz w:val="26"/>
          <w:szCs w:val="26"/>
        </w:rPr>
        <w:t xml:space="preserve">. </w:t>
      </w:r>
      <w:r w:rsidR="006B34EC">
        <w:rPr>
          <w:sz w:val="26"/>
          <w:szCs w:val="26"/>
        </w:rPr>
        <w:t xml:space="preserve">In linea con tutto il vangelo di Matteo, anche nell’animo di Giuseppe prevarrà la </w:t>
      </w:r>
      <w:r w:rsidR="006B34EC">
        <w:rPr>
          <w:i/>
          <w:sz w:val="26"/>
          <w:szCs w:val="26"/>
        </w:rPr>
        <w:t>giustizia nuova,</w:t>
      </w:r>
      <w:r w:rsidR="006B34EC">
        <w:rPr>
          <w:sz w:val="26"/>
          <w:szCs w:val="26"/>
        </w:rPr>
        <w:t xml:space="preserve"> quella dell’amore per l’altro che supera anche il tuo d</w:t>
      </w:r>
      <w:r w:rsidR="006B34EC">
        <w:rPr>
          <w:sz w:val="26"/>
          <w:szCs w:val="26"/>
        </w:rPr>
        <w:t>i</w:t>
      </w:r>
      <w:r w:rsidR="006B34EC">
        <w:rPr>
          <w:sz w:val="26"/>
          <w:szCs w:val="26"/>
        </w:rPr>
        <w:t xml:space="preserve">ritto individuale. </w:t>
      </w:r>
    </w:p>
    <w:p w14:paraId="4B6F033D" w14:textId="60DE4BDC" w:rsidR="006F35A0" w:rsidRPr="00C3578F" w:rsidRDefault="00A26793">
      <w:pPr>
        <w:pStyle w:val="Predefinito"/>
        <w:spacing w:before="113" w:after="113" w:line="100" w:lineRule="atLeast"/>
      </w:pPr>
      <w:r>
        <w:rPr>
          <w:sz w:val="26"/>
          <w:szCs w:val="26"/>
        </w:rPr>
        <w:t xml:space="preserve">* </w:t>
      </w:r>
      <w:r w:rsidR="003D6107">
        <w:rPr>
          <w:i/>
          <w:iCs/>
          <w:sz w:val="26"/>
          <w:szCs w:val="26"/>
        </w:rPr>
        <w:t>«Gli apparve in sogno un angelo».</w:t>
      </w:r>
      <w:r w:rsidR="003D6107">
        <w:rPr>
          <w:sz w:val="26"/>
          <w:szCs w:val="26"/>
        </w:rPr>
        <w:t xml:space="preserve"> </w:t>
      </w:r>
      <w:r w:rsidR="002A1B13">
        <w:rPr>
          <w:sz w:val="26"/>
          <w:szCs w:val="26"/>
        </w:rPr>
        <w:t xml:space="preserve">“Angelo” significa </w:t>
      </w:r>
      <w:r w:rsidR="002A1B13">
        <w:rPr>
          <w:i/>
          <w:sz w:val="26"/>
          <w:szCs w:val="26"/>
        </w:rPr>
        <w:t>messagg</w:t>
      </w:r>
      <w:r w:rsidR="002A1B13">
        <w:rPr>
          <w:i/>
          <w:sz w:val="26"/>
          <w:szCs w:val="26"/>
        </w:rPr>
        <w:t>e</w:t>
      </w:r>
      <w:r w:rsidR="002A1B13">
        <w:rPr>
          <w:i/>
          <w:sz w:val="26"/>
          <w:szCs w:val="26"/>
        </w:rPr>
        <w:t>ro:</w:t>
      </w:r>
      <w:r w:rsidR="002A1B13">
        <w:rPr>
          <w:sz w:val="26"/>
          <w:szCs w:val="26"/>
        </w:rPr>
        <w:t xml:space="preserve"> a Giuseppe giunge la Parola, Dio gli fa conoscere il proprio v</w:t>
      </w:r>
      <w:r w:rsidR="002A1B13">
        <w:rPr>
          <w:sz w:val="26"/>
          <w:szCs w:val="26"/>
        </w:rPr>
        <w:t>o</w:t>
      </w:r>
      <w:r w:rsidR="002A1B13">
        <w:rPr>
          <w:sz w:val="26"/>
          <w:szCs w:val="26"/>
        </w:rPr>
        <w:t>lere e lo scopo del suo progetto. Spesso nella Bibbia Dio parla e ag</w:t>
      </w:r>
      <w:r w:rsidR="002A1B13">
        <w:rPr>
          <w:sz w:val="26"/>
          <w:szCs w:val="26"/>
        </w:rPr>
        <w:t>i</w:t>
      </w:r>
      <w:r w:rsidR="002A1B13">
        <w:rPr>
          <w:sz w:val="26"/>
          <w:szCs w:val="26"/>
        </w:rPr>
        <w:t>sce quando l’uomo dorme</w:t>
      </w:r>
      <w:r w:rsidR="0035450A">
        <w:rPr>
          <w:sz w:val="26"/>
          <w:szCs w:val="26"/>
        </w:rPr>
        <w:t xml:space="preserve">. Quando </w:t>
      </w:r>
      <w:r w:rsidR="002A1B13">
        <w:rPr>
          <w:sz w:val="26"/>
          <w:szCs w:val="26"/>
        </w:rPr>
        <w:t xml:space="preserve">è inattivo, </w:t>
      </w:r>
      <w:r w:rsidR="0035450A">
        <w:rPr>
          <w:sz w:val="26"/>
          <w:szCs w:val="26"/>
        </w:rPr>
        <w:t xml:space="preserve">è pronto a ricevere una Parola più grande e sconvolgente </w:t>
      </w:r>
      <w:r w:rsidR="002A1B13">
        <w:rPr>
          <w:sz w:val="26"/>
          <w:szCs w:val="26"/>
        </w:rPr>
        <w:t>(Adamo, Gen 2,21; Abramo, Gen 15,</w:t>
      </w:r>
      <w:r w:rsidR="00734563">
        <w:rPr>
          <w:sz w:val="26"/>
          <w:szCs w:val="26"/>
        </w:rPr>
        <w:t xml:space="preserve">12ss; Giacobbe, Gen 28,10ss; Giuseppe, Gen </w:t>
      </w:r>
      <w:r w:rsidR="00645216">
        <w:rPr>
          <w:sz w:val="26"/>
          <w:szCs w:val="26"/>
        </w:rPr>
        <w:t>37,5ss; Paolo, At</w:t>
      </w:r>
      <w:r w:rsidR="00C3578F">
        <w:rPr>
          <w:sz w:val="26"/>
          <w:szCs w:val="26"/>
        </w:rPr>
        <w:t xml:space="preserve"> 16,9-10…). </w:t>
      </w:r>
    </w:p>
    <w:p w14:paraId="7CDC21BC" w14:textId="0451A50C" w:rsidR="006F35A0" w:rsidRPr="007940F3" w:rsidRDefault="00A26793">
      <w:pPr>
        <w:pStyle w:val="Predefinito"/>
        <w:spacing w:before="113" w:after="113" w:line="100" w:lineRule="atLeast"/>
      </w:pPr>
      <w:r>
        <w:rPr>
          <w:sz w:val="26"/>
          <w:szCs w:val="26"/>
        </w:rPr>
        <w:t xml:space="preserve">* </w:t>
      </w:r>
      <w:r>
        <w:rPr>
          <w:i/>
          <w:iCs/>
          <w:sz w:val="26"/>
          <w:szCs w:val="26"/>
        </w:rPr>
        <w:t>«</w:t>
      </w:r>
      <w:r w:rsidR="00C3578F">
        <w:rPr>
          <w:i/>
          <w:iCs/>
          <w:sz w:val="26"/>
          <w:szCs w:val="26"/>
        </w:rPr>
        <w:t xml:space="preserve">Tu lo chiamerai </w:t>
      </w:r>
      <w:r>
        <w:rPr>
          <w:i/>
          <w:iCs/>
          <w:sz w:val="26"/>
          <w:szCs w:val="26"/>
        </w:rPr>
        <w:t>Gesù»</w:t>
      </w:r>
      <w:r>
        <w:rPr>
          <w:sz w:val="26"/>
          <w:szCs w:val="26"/>
        </w:rPr>
        <w:t xml:space="preserve">. </w:t>
      </w:r>
      <w:r w:rsidR="00C3578F">
        <w:rPr>
          <w:sz w:val="26"/>
          <w:szCs w:val="26"/>
        </w:rPr>
        <w:t>In Luca Maria dà il nome</w:t>
      </w:r>
      <w:r w:rsidR="00901B5F">
        <w:rPr>
          <w:sz w:val="26"/>
          <w:szCs w:val="26"/>
        </w:rPr>
        <w:t xml:space="preserve"> al figlio, Ma</w:t>
      </w:r>
      <w:r w:rsidR="00901B5F">
        <w:rPr>
          <w:sz w:val="26"/>
          <w:szCs w:val="26"/>
        </w:rPr>
        <w:t>t</w:t>
      </w:r>
      <w:r w:rsidR="00901B5F">
        <w:rPr>
          <w:sz w:val="26"/>
          <w:szCs w:val="26"/>
        </w:rPr>
        <w:t>teo conosce meglio l’uso ebraico che dà questo diritto al padre. A</w:t>
      </w:r>
      <w:r w:rsidR="00901B5F">
        <w:rPr>
          <w:sz w:val="26"/>
          <w:szCs w:val="26"/>
        </w:rPr>
        <w:t>n</w:t>
      </w:r>
      <w:r w:rsidR="00901B5F">
        <w:rPr>
          <w:sz w:val="26"/>
          <w:szCs w:val="26"/>
        </w:rPr>
        <w:t xml:space="preserve">che se non gli ha dato i tratti somatici, Giuseppe </w:t>
      </w:r>
      <w:r w:rsidR="00F446E5">
        <w:rPr>
          <w:sz w:val="26"/>
          <w:szCs w:val="26"/>
        </w:rPr>
        <w:t xml:space="preserve">conferisce </w:t>
      </w:r>
      <w:r w:rsidR="00901B5F">
        <w:rPr>
          <w:sz w:val="26"/>
          <w:szCs w:val="26"/>
        </w:rPr>
        <w:t>al figlio la missione da compiere (</w:t>
      </w:r>
      <w:r w:rsidR="00901B5F">
        <w:rPr>
          <w:i/>
          <w:sz w:val="26"/>
          <w:szCs w:val="26"/>
        </w:rPr>
        <w:t>“Gesù” = Dio salva</w:t>
      </w:r>
      <w:r w:rsidR="00901B5F">
        <w:rPr>
          <w:sz w:val="26"/>
          <w:szCs w:val="26"/>
        </w:rPr>
        <w:t xml:space="preserve">). </w:t>
      </w:r>
      <w:r w:rsidR="00F446E5">
        <w:rPr>
          <w:sz w:val="26"/>
          <w:szCs w:val="26"/>
        </w:rPr>
        <w:t xml:space="preserve">L’Incarnazione del </w:t>
      </w:r>
      <w:r w:rsidR="00F446E5">
        <w:rPr>
          <w:sz w:val="26"/>
          <w:szCs w:val="26"/>
        </w:rPr>
        <w:lastRenderedPageBreak/>
        <w:t xml:space="preserve">Figlio di Dio non riguarda solo la sua realtà biologica, ma anche la sua missione e il destino della sua vita; il “nome” è il piano di Dio su di te, che comprende quello che sei e quello che diventerai. </w:t>
      </w:r>
    </w:p>
    <w:p w14:paraId="24071CB0" w14:textId="24971221" w:rsidR="006F35A0" w:rsidRPr="002F5002" w:rsidRDefault="002F5002" w:rsidP="002F5002">
      <w:pPr>
        <w:pStyle w:val="Predefinito"/>
        <w:spacing w:before="113" w:after="113" w:line="100" w:lineRule="atLeast"/>
        <w:jc w:val="right"/>
        <w:rPr>
          <w:u w:val="single"/>
        </w:rPr>
      </w:pPr>
      <w:r>
        <w:rPr>
          <w:rFonts w:ascii="Arial Rounded MT Bold" w:hAnsi="Arial Rounded MT Bold"/>
          <w:sz w:val="26"/>
          <w:szCs w:val="26"/>
          <w:u w:val="single"/>
        </w:rPr>
        <w:tab/>
      </w:r>
      <w:r w:rsidR="00EB793D">
        <w:rPr>
          <w:rFonts w:ascii="Arial Rounded MT Bold" w:hAnsi="Arial Rounded MT Bold"/>
          <w:sz w:val="26"/>
          <w:szCs w:val="26"/>
          <w:u w:val="single"/>
        </w:rPr>
        <w:t>Incarnazione: l’ideale cristiano</w:t>
      </w:r>
    </w:p>
    <w:p w14:paraId="78AE5E48" w14:textId="0ACBA455" w:rsidR="009E4148" w:rsidRDefault="009E4148" w:rsidP="00C04EB5">
      <w:pPr>
        <w:pStyle w:val="Predefinito"/>
        <w:spacing w:before="120" w:line="100" w:lineRule="atLeast"/>
        <w:rPr>
          <w:sz w:val="26"/>
          <w:szCs w:val="26"/>
        </w:rPr>
      </w:pPr>
      <w:r w:rsidRPr="009E4148">
        <w:rPr>
          <w:sz w:val="26"/>
          <w:szCs w:val="26"/>
        </w:rPr>
        <w:t>L’ideale c</w:t>
      </w:r>
      <w:r>
        <w:rPr>
          <w:sz w:val="26"/>
          <w:szCs w:val="26"/>
        </w:rPr>
        <w:t xml:space="preserve">ristiano inviterà sempre a superare il sospetto, la sfiducia permanente, la paura di essere </w:t>
      </w:r>
      <w:r w:rsidRPr="009E4148">
        <w:rPr>
          <w:sz w:val="26"/>
          <w:szCs w:val="26"/>
        </w:rPr>
        <w:t>invasi, gli atteggiamenti difensivi che il</w:t>
      </w:r>
      <w:r>
        <w:rPr>
          <w:sz w:val="26"/>
          <w:szCs w:val="26"/>
        </w:rPr>
        <w:t xml:space="preserve"> </w:t>
      </w:r>
      <w:r w:rsidRPr="009E4148">
        <w:rPr>
          <w:sz w:val="26"/>
          <w:szCs w:val="26"/>
        </w:rPr>
        <w:t>mondo attuale ci impone. Molti tentano di fuggire</w:t>
      </w:r>
      <w:r>
        <w:rPr>
          <w:sz w:val="26"/>
          <w:szCs w:val="26"/>
        </w:rPr>
        <w:t xml:space="preserve"> </w:t>
      </w:r>
      <w:r w:rsidRPr="009E4148">
        <w:rPr>
          <w:sz w:val="26"/>
          <w:szCs w:val="26"/>
        </w:rPr>
        <w:t>dagli altri verso un comodo privato, o verso</w:t>
      </w:r>
      <w:r>
        <w:rPr>
          <w:sz w:val="26"/>
          <w:szCs w:val="26"/>
        </w:rPr>
        <w:t xml:space="preserve"> </w:t>
      </w:r>
      <w:r w:rsidRPr="009E4148">
        <w:rPr>
          <w:sz w:val="26"/>
          <w:szCs w:val="26"/>
        </w:rPr>
        <w:t>il circolo ristretto dei più intimi, e r</w:t>
      </w:r>
      <w:r w:rsidRPr="009E4148">
        <w:rPr>
          <w:sz w:val="26"/>
          <w:szCs w:val="26"/>
        </w:rPr>
        <w:t>i</w:t>
      </w:r>
      <w:r w:rsidRPr="009E4148">
        <w:rPr>
          <w:sz w:val="26"/>
          <w:szCs w:val="26"/>
        </w:rPr>
        <w:t>nunciano al</w:t>
      </w:r>
      <w:r>
        <w:rPr>
          <w:sz w:val="26"/>
          <w:szCs w:val="26"/>
        </w:rPr>
        <w:t xml:space="preserve"> </w:t>
      </w:r>
      <w:r w:rsidRPr="009E4148">
        <w:rPr>
          <w:sz w:val="26"/>
          <w:szCs w:val="26"/>
        </w:rPr>
        <w:t xml:space="preserve">realismo della </w:t>
      </w:r>
      <w:r>
        <w:rPr>
          <w:sz w:val="26"/>
          <w:szCs w:val="26"/>
        </w:rPr>
        <w:t xml:space="preserve">dimensione sociale del Vangelo. </w:t>
      </w:r>
      <w:r w:rsidRPr="009E4148">
        <w:rPr>
          <w:sz w:val="26"/>
          <w:szCs w:val="26"/>
        </w:rPr>
        <w:t>Perché, così come alcuni vorrebbero un Cristo</w:t>
      </w:r>
      <w:r>
        <w:rPr>
          <w:sz w:val="26"/>
          <w:szCs w:val="26"/>
        </w:rPr>
        <w:t xml:space="preserve"> </w:t>
      </w:r>
      <w:r w:rsidRPr="009E4148">
        <w:rPr>
          <w:sz w:val="26"/>
          <w:szCs w:val="26"/>
        </w:rPr>
        <w:t>puramente spirituale, senza carne e senza croce,</w:t>
      </w:r>
      <w:r>
        <w:rPr>
          <w:sz w:val="26"/>
          <w:szCs w:val="26"/>
        </w:rPr>
        <w:t xml:space="preserve"> </w:t>
      </w:r>
      <w:r w:rsidRPr="009E4148">
        <w:rPr>
          <w:sz w:val="26"/>
          <w:szCs w:val="26"/>
        </w:rPr>
        <w:t>si pretendono anche relazioni interpersonali</w:t>
      </w:r>
      <w:r>
        <w:rPr>
          <w:sz w:val="26"/>
          <w:szCs w:val="26"/>
        </w:rPr>
        <w:t xml:space="preserve"> s</w:t>
      </w:r>
      <w:r>
        <w:rPr>
          <w:sz w:val="26"/>
          <w:szCs w:val="26"/>
        </w:rPr>
        <w:t>o</w:t>
      </w:r>
      <w:r>
        <w:rPr>
          <w:sz w:val="26"/>
          <w:szCs w:val="26"/>
        </w:rPr>
        <w:t xml:space="preserve">lo mediate da apparecchi sofisticati, da schermi e sistemi che </w:t>
      </w:r>
      <w:r w:rsidR="00C04EB5">
        <w:rPr>
          <w:sz w:val="26"/>
          <w:szCs w:val="26"/>
        </w:rPr>
        <w:t>si po</w:t>
      </w:r>
      <w:r w:rsidR="00C04EB5">
        <w:rPr>
          <w:sz w:val="26"/>
          <w:szCs w:val="26"/>
        </w:rPr>
        <w:t>s</w:t>
      </w:r>
      <w:r w:rsidR="00C04EB5">
        <w:rPr>
          <w:sz w:val="26"/>
          <w:szCs w:val="26"/>
        </w:rPr>
        <w:t xml:space="preserve">sano accendere e spegnere a comando. </w:t>
      </w:r>
      <w:r w:rsidR="00C04EB5" w:rsidRPr="00C04EB5">
        <w:rPr>
          <w:sz w:val="26"/>
          <w:szCs w:val="26"/>
        </w:rPr>
        <w:t xml:space="preserve">Nel </w:t>
      </w:r>
      <w:r w:rsidR="00C04EB5">
        <w:rPr>
          <w:sz w:val="26"/>
          <w:szCs w:val="26"/>
        </w:rPr>
        <w:t xml:space="preserve">frattempo, il Vangelo ci invita </w:t>
      </w:r>
      <w:r w:rsidR="00C04EB5" w:rsidRPr="00C04EB5">
        <w:rPr>
          <w:sz w:val="26"/>
          <w:szCs w:val="26"/>
        </w:rPr>
        <w:t>sempre a correre il rischio dell’incontro con il</w:t>
      </w:r>
      <w:r w:rsidR="00C04EB5">
        <w:rPr>
          <w:sz w:val="26"/>
          <w:szCs w:val="26"/>
        </w:rPr>
        <w:t xml:space="preserve"> volto dell’altro, con la sua presenza fisica che in</w:t>
      </w:r>
      <w:r w:rsidR="00C04EB5" w:rsidRPr="00C04EB5">
        <w:rPr>
          <w:sz w:val="26"/>
          <w:szCs w:val="26"/>
        </w:rPr>
        <w:t>terpella, col suo dolore e le sue r</w:t>
      </w:r>
      <w:r w:rsidR="00C04EB5" w:rsidRPr="00C04EB5">
        <w:rPr>
          <w:sz w:val="26"/>
          <w:szCs w:val="26"/>
        </w:rPr>
        <w:t>i</w:t>
      </w:r>
      <w:r w:rsidR="00C04EB5" w:rsidRPr="00C04EB5">
        <w:rPr>
          <w:sz w:val="26"/>
          <w:szCs w:val="26"/>
        </w:rPr>
        <w:t>chieste, con la</w:t>
      </w:r>
      <w:r w:rsidR="00C04EB5">
        <w:rPr>
          <w:sz w:val="26"/>
          <w:szCs w:val="26"/>
        </w:rPr>
        <w:t xml:space="preserve"> </w:t>
      </w:r>
      <w:r w:rsidR="00C04EB5" w:rsidRPr="00C04EB5">
        <w:rPr>
          <w:sz w:val="26"/>
          <w:szCs w:val="26"/>
        </w:rPr>
        <w:t>sua gioia contagiosa in un costante corpo a cor</w:t>
      </w:r>
      <w:r w:rsidR="00C04EB5">
        <w:rPr>
          <w:sz w:val="26"/>
          <w:szCs w:val="26"/>
        </w:rPr>
        <w:t xml:space="preserve">po. </w:t>
      </w:r>
      <w:r w:rsidR="00C04EB5" w:rsidRPr="00C04EB5">
        <w:rPr>
          <w:sz w:val="26"/>
          <w:szCs w:val="26"/>
        </w:rPr>
        <w:t>L’autentica fede nel Figlio di Dio fatto carne</w:t>
      </w:r>
      <w:r w:rsidR="00C04EB5">
        <w:rPr>
          <w:sz w:val="26"/>
          <w:szCs w:val="26"/>
        </w:rPr>
        <w:t xml:space="preserve"> </w:t>
      </w:r>
      <w:r w:rsidR="00C04EB5" w:rsidRPr="00C04EB5">
        <w:rPr>
          <w:sz w:val="26"/>
          <w:szCs w:val="26"/>
        </w:rPr>
        <w:t>è inseparabile dal dono di sé, dall’appartenenza</w:t>
      </w:r>
      <w:r w:rsidR="00C04EB5">
        <w:rPr>
          <w:sz w:val="26"/>
          <w:szCs w:val="26"/>
        </w:rPr>
        <w:t xml:space="preserve"> </w:t>
      </w:r>
      <w:r w:rsidR="00C04EB5" w:rsidRPr="00C04EB5">
        <w:rPr>
          <w:sz w:val="26"/>
          <w:szCs w:val="26"/>
        </w:rPr>
        <w:t>alla comunità, dal servizio, dalla riconcili</w:t>
      </w:r>
      <w:r w:rsidR="00C04EB5" w:rsidRPr="00C04EB5">
        <w:rPr>
          <w:sz w:val="26"/>
          <w:szCs w:val="26"/>
        </w:rPr>
        <w:t>a</w:t>
      </w:r>
      <w:r w:rsidR="00C04EB5" w:rsidRPr="00C04EB5">
        <w:rPr>
          <w:sz w:val="26"/>
          <w:szCs w:val="26"/>
        </w:rPr>
        <w:t>zione</w:t>
      </w:r>
      <w:r w:rsidR="00C04EB5">
        <w:rPr>
          <w:sz w:val="26"/>
          <w:szCs w:val="26"/>
        </w:rPr>
        <w:t xml:space="preserve"> </w:t>
      </w:r>
      <w:r w:rsidR="00C04EB5" w:rsidRPr="00C04EB5">
        <w:rPr>
          <w:sz w:val="26"/>
          <w:szCs w:val="26"/>
        </w:rPr>
        <w:t>con la carne degli altri. Il Figlio di Dio, nella sua</w:t>
      </w:r>
      <w:r w:rsidR="00C04EB5">
        <w:rPr>
          <w:sz w:val="26"/>
          <w:szCs w:val="26"/>
        </w:rPr>
        <w:t xml:space="preserve"> </w:t>
      </w:r>
      <w:r w:rsidR="00C04EB5" w:rsidRPr="00C04EB5">
        <w:rPr>
          <w:sz w:val="26"/>
          <w:szCs w:val="26"/>
        </w:rPr>
        <w:t>incarnazi</w:t>
      </w:r>
      <w:r w:rsidR="00C04EB5" w:rsidRPr="00C04EB5">
        <w:rPr>
          <w:sz w:val="26"/>
          <w:szCs w:val="26"/>
        </w:rPr>
        <w:t>o</w:t>
      </w:r>
      <w:r w:rsidR="00C04EB5" w:rsidRPr="00C04EB5">
        <w:rPr>
          <w:sz w:val="26"/>
          <w:szCs w:val="26"/>
        </w:rPr>
        <w:t>ne, ci ha invitato alla rivoluzione della</w:t>
      </w:r>
      <w:r w:rsidR="00C04EB5">
        <w:rPr>
          <w:sz w:val="26"/>
          <w:szCs w:val="26"/>
        </w:rPr>
        <w:t xml:space="preserve"> </w:t>
      </w:r>
      <w:r w:rsidR="00C04EB5" w:rsidRPr="00C04EB5">
        <w:rPr>
          <w:sz w:val="26"/>
          <w:szCs w:val="26"/>
        </w:rPr>
        <w:t>tenerezza.</w:t>
      </w:r>
    </w:p>
    <w:p w14:paraId="473BD1A8" w14:textId="014A56CC" w:rsidR="00C04EB5" w:rsidRPr="009E4148" w:rsidRDefault="00C04EB5" w:rsidP="00BE13C0">
      <w:pPr>
        <w:pStyle w:val="Predefinito"/>
        <w:spacing w:before="120" w:line="100" w:lineRule="atLeast"/>
        <w:rPr>
          <w:sz w:val="26"/>
          <w:szCs w:val="26"/>
        </w:rPr>
      </w:pPr>
      <w:r w:rsidRPr="00C04EB5">
        <w:rPr>
          <w:sz w:val="26"/>
          <w:szCs w:val="26"/>
        </w:rPr>
        <w:t xml:space="preserve">L’isolamento, che è </w:t>
      </w:r>
      <w:r>
        <w:rPr>
          <w:sz w:val="26"/>
          <w:szCs w:val="26"/>
        </w:rPr>
        <w:t xml:space="preserve">una versione dell’immanentismo, </w:t>
      </w:r>
      <w:r w:rsidRPr="00C04EB5">
        <w:rPr>
          <w:sz w:val="26"/>
          <w:szCs w:val="26"/>
        </w:rPr>
        <w:t>si può espr</w:t>
      </w:r>
      <w:r w:rsidRPr="00C04EB5">
        <w:rPr>
          <w:sz w:val="26"/>
          <w:szCs w:val="26"/>
        </w:rPr>
        <w:t>i</w:t>
      </w:r>
      <w:r w:rsidRPr="00C04EB5">
        <w:rPr>
          <w:sz w:val="26"/>
          <w:szCs w:val="26"/>
        </w:rPr>
        <w:t>mere in una falsa autonomia</w:t>
      </w:r>
      <w:r>
        <w:rPr>
          <w:sz w:val="26"/>
          <w:szCs w:val="26"/>
        </w:rPr>
        <w:t xml:space="preserve"> </w:t>
      </w:r>
      <w:r w:rsidRPr="00C04EB5">
        <w:rPr>
          <w:sz w:val="26"/>
          <w:szCs w:val="26"/>
        </w:rPr>
        <w:t>che esclude Dio e che però può anch</w:t>
      </w:r>
      <w:r w:rsidRPr="00C04EB5">
        <w:rPr>
          <w:sz w:val="26"/>
          <w:szCs w:val="26"/>
        </w:rPr>
        <w:t>e</w:t>
      </w:r>
      <w:r>
        <w:rPr>
          <w:sz w:val="26"/>
          <w:szCs w:val="26"/>
        </w:rPr>
        <w:t xml:space="preserve"> </w:t>
      </w:r>
      <w:r w:rsidRPr="00C04EB5">
        <w:rPr>
          <w:sz w:val="26"/>
          <w:szCs w:val="26"/>
        </w:rPr>
        <w:t>trovare nel religioso una forma di consumismo</w:t>
      </w:r>
      <w:r>
        <w:rPr>
          <w:sz w:val="26"/>
          <w:szCs w:val="26"/>
        </w:rPr>
        <w:t xml:space="preserve"> </w:t>
      </w:r>
      <w:r w:rsidRPr="00C04EB5">
        <w:rPr>
          <w:sz w:val="26"/>
          <w:szCs w:val="26"/>
        </w:rPr>
        <w:t xml:space="preserve">spirituale alla portata </w:t>
      </w:r>
      <w:r>
        <w:rPr>
          <w:sz w:val="26"/>
          <w:szCs w:val="26"/>
        </w:rPr>
        <w:t xml:space="preserve">del suo morboso individualismo. </w:t>
      </w:r>
      <w:r w:rsidRPr="00C04EB5">
        <w:rPr>
          <w:sz w:val="26"/>
          <w:szCs w:val="26"/>
        </w:rPr>
        <w:t>Il ritorno al sacro e la ricerca spir</w:t>
      </w:r>
      <w:r w:rsidRPr="00C04EB5">
        <w:rPr>
          <w:sz w:val="26"/>
          <w:szCs w:val="26"/>
        </w:rPr>
        <w:t>i</w:t>
      </w:r>
      <w:r w:rsidRPr="00C04EB5">
        <w:rPr>
          <w:sz w:val="26"/>
          <w:szCs w:val="26"/>
        </w:rPr>
        <w:t>tuale che</w:t>
      </w:r>
      <w:r>
        <w:rPr>
          <w:sz w:val="26"/>
          <w:szCs w:val="26"/>
        </w:rPr>
        <w:t xml:space="preserve"> </w:t>
      </w:r>
      <w:r w:rsidRPr="00C04EB5">
        <w:rPr>
          <w:sz w:val="26"/>
          <w:szCs w:val="26"/>
        </w:rPr>
        <w:t>caratterizzano la nostra epoca sono fenomeni</w:t>
      </w:r>
      <w:r>
        <w:rPr>
          <w:sz w:val="26"/>
          <w:szCs w:val="26"/>
        </w:rPr>
        <w:t xml:space="preserve"> </w:t>
      </w:r>
      <w:r w:rsidRPr="00C04EB5">
        <w:rPr>
          <w:sz w:val="26"/>
          <w:szCs w:val="26"/>
        </w:rPr>
        <w:t>ambigui. Ma più dell’ateismo, oggi abbiamo di</w:t>
      </w:r>
      <w:r>
        <w:rPr>
          <w:sz w:val="26"/>
          <w:szCs w:val="26"/>
        </w:rPr>
        <w:t xml:space="preserve"> </w:t>
      </w:r>
      <w:r w:rsidR="00BE13C0">
        <w:rPr>
          <w:sz w:val="26"/>
          <w:szCs w:val="26"/>
        </w:rPr>
        <w:t>fronte la sfida di rispondere ad</w:t>
      </w:r>
      <w:r w:rsidR="00BE13C0">
        <w:rPr>
          <w:sz w:val="26"/>
          <w:szCs w:val="26"/>
        </w:rPr>
        <w:t>e</w:t>
      </w:r>
      <w:r w:rsidR="00BE13C0">
        <w:rPr>
          <w:sz w:val="26"/>
          <w:szCs w:val="26"/>
        </w:rPr>
        <w:t xml:space="preserve">guatamente alla </w:t>
      </w:r>
      <w:r w:rsidR="00BE13C0" w:rsidRPr="00BE13C0">
        <w:rPr>
          <w:sz w:val="26"/>
          <w:szCs w:val="26"/>
        </w:rPr>
        <w:t>sete di Dio di molta gente, perché non cerchino</w:t>
      </w:r>
      <w:r w:rsidR="00BE13C0">
        <w:rPr>
          <w:sz w:val="26"/>
          <w:szCs w:val="26"/>
        </w:rPr>
        <w:t xml:space="preserve"> </w:t>
      </w:r>
      <w:r w:rsidR="00BE13C0" w:rsidRPr="00BE13C0">
        <w:rPr>
          <w:sz w:val="26"/>
          <w:szCs w:val="26"/>
        </w:rPr>
        <w:t>di spegnerla con proposte alienanti o con un</w:t>
      </w:r>
      <w:r w:rsidR="00BE13C0">
        <w:rPr>
          <w:sz w:val="26"/>
          <w:szCs w:val="26"/>
        </w:rPr>
        <w:t xml:space="preserve"> </w:t>
      </w:r>
      <w:r w:rsidR="00BE13C0" w:rsidRPr="00BE13C0">
        <w:rPr>
          <w:sz w:val="26"/>
          <w:szCs w:val="26"/>
        </w:rPr>
        <w:t>Gesù Cristo senza carne e senza impegno con</w:t>
      </w:r>
      <w:r w:rsidR="00BE13C0">
        <w:rPr>
          <w:sz w:val="26"/>
          <w:szCs w:val="26"/>
        </w:rPr>
        <w:t xml:space="preserve"> l’altro. </w:t>
      </w:r>
      <w:r w:rsidR="00BE13C0" w:rsidRPr="00BE13C0">
        <w:rPr>
          <w:sz w:val="26"/>
          <w:szCs w:val="26"/>
        </w:rPr>
        <w:t>Se non trovano nella Chiesa una spiritu</w:t>
      </w:r>
      <w:r w:rsidR="00BE13C0" w:rsidRPr="00BE13C0">
        <w:rPr>
          <w:sz w:val="26"/>
          <w:szCs w:val="26"/>
        </w:rPr>
        <w:t>a</w:t>
      </w:r>
      <w:r w:rsidR="00BE13C0">
        <w:rPr>
          <w:sz w:val="26"/>
          <w:szCs w:val="26"/>
        </w:rPr>
        <w:t xml:space="preserve">lità </w:t>
      </w:r>
      <w:r w:rsidR="00BE13C0" w:rsidRPr="00BE13C0">
        <w:rPr>
          <w:sz w:val="26"/>
          <w:szCs w:val="26"/>
        </w:rPr>
        <w:t>che li sani, li liberi, li ricolmi di vita e di pace e</w:t>
      </w:r>
      <w:r w:rsidR="00BE13C0">
        <w:rPr>
          <w:sz w:val="26"/>
          <w:szCs w:val="26"/>
        </w:rPr>
        <w:t xml:space="preserve"> </w:t>
      </w:r>
      <w:r w:rsidR="00BE13C0" w:rsidRPr="00BE13C0">
        <w:rPr>
          <w:sz w:val="26"/>
          <w:szCs w:val="26"/>
        </w:rPr>
        <w:t>che nel medes</w:t>
      </w:r>
      <w:r w:rsidR="00BE13C0" w:rsidRPr="00BE13C0">
        <w:rPr>
          <w:sz w:val="26"/>
          <w:szCs w:val="26"/>
        </w:rPr>
        <w:t>i</w:t>
      </w:r>
      <w:r w:rsidR="00BE13C0" w:rsidRPr="00BE13C0">
        <w:rPr>
          <w:sz w:val="26"/>
          <w:szCs w:val="26"/>
        </w:rPr>
        <w:t>mo tempo li chiami alla comunio</w:t>
      </w:r>
      <w:r w:rsidR="00BE13C0">
        <w:rPr>
          <w:sz w:val="26"/>
          <w:szCs w:val="26"/>
        </w:rPr>
        <w:t>ne solidale e alla fecondità missi</w:t>
      </w:r>
      <w:r w:rsidR="00BE13C0">
        <w:rPr>
          <w:sz w:val="26"/>
          <w:szCs w:val="26"/>
        </w:rPr>
        <w:t>o</w:t>
      </w:r>
      <w:r w:rsidR="00BE13C0">
        <w:rPr>
          <w:sz w:val="26"/>
          <w:szCs w:val="26"/>
        </w:rPr>
        <w:t xml:space="preserve">naria, finiranno </w:t>
      </w:r>
      <w:r w:rsidR="00BE13C0" w:rsidRPr="00BE13C0">
        <w:rPr>
          <w:sz w:val="26"/>
          <w:szCs w:val="26"/>
        </w:rPr>
        <w:t>ingannati da proposte che non umanizzano né</w:t>
      </w:r>
      <w:r w:rsidR="00BE13C0">
        <w:rPr>
          <w:sz w:val="26"/>
          <w:szCs w:val="26"/>
        </w:rPr>
        <w:t xml:space="preserve"> </w:t>
      </w:r>
      <w:r w:rsidR="00BE13C0" w:rsidRPr="00BE13C0">
        <w:rPr>
          <w:sz w:val="26"/>
          <w:szCs w:val="26"/>
        </w:rPr>
        <w:t>danno gloria a Dio</w:t>
      </w:r>
    </w:p>
    <w:p w14:paraId="12850976" w14:textId="517DA963" w:rsidR="009E4148" w:rsidRPr="009E4148" w:rsidRDefault="009E4148" w:rsidP="009E4148">
      <w:pPr>
        <w:pStyle w:val="Predefinito"/>
        <w:spacing w:before="120" w:line="100" w:lineRule="atLeast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(Papa Francesco, da EG 88-89)</w:t>
      </w:r>
    </w:p>
    <w:p w14:paraId="368EE712" w14:textId="26D73644" w:rsidR="006F35A0" w:rsidRPr="002F5002" w:rsidRDefault="002F5002" w:rsidP="00C2703B">
      <w:pPr>
        <w:pStyle w:val="Predefinito"/>
        <w:spacing w:before="120" w:line="100" w:lineRule="atLeast"/>
        <w:jc w:val="right"/>
        <w:rPr>
          <w:u w:val="single"/>
        </w:rPr>
      </w:pPr>
      <w:r>
        <w:rPr>
          <w:rFonts w:ascii="Arial Rounded MT Bold" w:hAnsi="Arial Rounded MT Bold"/>
          <w:sz w:val="26"/>
          <w:szCs w:val="26"/>
          <w:u w:val="single"/>
        </w:rPr>
        <w:lastRenderedPageBreak/>
        <w:tab/>
      </w:r>
      <w:r w:rsidRPr="002F5002">
        <w:rPr>
          <w:rFonts w:ascii="Arial Rounded MT Bold" w:hAnsi="Arial Rounded MT Bold"/>
          <w:sz w:val="26"/>
          <w:szCs w:val="26"/>
          <w:u w:val="single"/>
        </w:rPr>
        <w:t>Per meditare e condividere</w:t>
      </w:r>
    </w:p>
    <w:p w14:paraId="2343786E" w14:textId="6E2C193B" w:rsidR="006F35A0" w:rsidRDefault="00A26793" w:rsidP="00C2703B">
      <w:pPr>
        <w:pStyle w:val="Predefinito"/>
        <w:spacing w:before="120" w:line="100" w:lineRule="atLeast"/>
      </w:pPr>
      <w:r>
        <w:rPr>
          <w:sz w:val="26"/>
          <w:szCs w:val="26"/>
        </w:rPr>
        <w:t xml:space="preserve">* </w:t>
      </w:r>
      <w:r w:rsidR="000F75FC">
        <w:rPr>
          <w:sz w:val="26"/>
          <w:szCs w:val="26"/>
        </w:rPr>
        <w:t xml:space="preserve">L’obbedienza fa parte del nostro </w:t>
      </w:r>
      <w:r w:rsidR="000F75FC">
        <w:rPr>
          <w:i/>
          <w:sz w:val="26"/>
          <w:szCs w:val="26"/>
        </w:rPr>
        <w:t>credere</w:t>
      </w:r>
      <w:r w:rsidR="000F75FC">
        <w:rPr>
          <w:sz w:val="26"/>
          <w:szCs w:val="26"/>
        </w:rPr>
        <w:t xml:space="preserve"> in Dio? Nella nostra esperienza di vita</w:t>
      </w:r>
      <w:r w:rsidR="00BE13C0">
        <w:rPr>
          <w:sz w:val="26"/>
          <w:szCs w:val="26"/>
        </w:rPr>
        <w:t>,</w:t>
      </w:r>
      <w:r w:rsidR="000F75FC">
        <w:rPr>
          <w:sz w:val="26"/>
          <w:szCs w:val="26"/>
        </w:rPr>
        <w:t xml:space="preserve"> quando obbedire è stato </w:t>
      </w:r>
      <w:r w:rsidR="00672BF8">
        <w:rPr>
          <w:sz w:val="26"/>
          <w:szCs w:val="26"/>
        </w:rPr>
        <w:t>un valore</w:t>
      </w:r>
      <w:r w:rsidR="00BE13C0">
        <w:rPr>
          <w:sz w:val="26"/>
          <w:szCs w:val="26"/>
        </w:rPr>
        <w:t>?</w:t>
      </w:r>
    </w:p>
    <w:p w14:paraId="6E6FD419" w14:textId="561DDFB8" w:rsidR="006F35A0" w:rsidRDefault="00A26793" w:rsidP="00C2703B">
      <w:pPr>
        <w:pStyle w:val="Predefinito"/>
        <w:spacing w:before="120" w:line="100" w:lineRule="atLeast"/>
      </w:pPr>
      <w:r>
        <w:rPr>
          <w:sz w:val="26"/>
          <w:szCs w:val="26"/>
        </w:rPr>
        <w:t xml:space="preserve">* </w:t>
      </w:r>
      <w:r w:rsidR="00DC1201">
        <w:rPr>
          <w:sz w:val="26"/>
          <w:szCs w:val="26"/>
        </w:rPr>
        <w:t xml:space="preserve">Per generare un figlio non basta procrearlo: bisogna </w:t>
      </w:r>
      <w:r w:rsidR="00DC1201" w:rsidRPr="006C416E">
        <w:rPr>
          <w:i/>
          <w:sz w:val="26"/>
          <w:szCs w:val="26"/>
        </w:rPr>
        <w:t>dargli il n</w:t>
      </w:r>
      <w:r w:rsidR="00DC1201" w:rsidRPr="006C416E">
        <w:rPr>
          <w:i/>
          <w:sz w:val="26"/>
          <w:szCs w:val="26"/>
        </w:rPr>
        <w:t>o</w:t>
      </w:r>
      <w:r w:rsidR="00DC1201" w:rsidRPr="006C416E">
        <w:rPr>
          <w:i/>
          <w:sz w:val="26"/>
          <w:szCs w:val="26"/>
        </w:rPr>
        <w:t>me,</w:t>
      </w:r>
      <w:r w:rsidR="00DC1201">
        <w:rPr>
          <w:sz w:val="26"/>
          <w:szCs w:val="26"/>
        </w:rPr>
        <w:t xml:space="preserve"> cioè inserirlo in una storia (usi e costumi di una terra, la fede dei padri…)</w:t>
      </w:r>
      <w:r w:rsidR="00BE13C0">
        <w:rPr>
          <w:sz w:val="26"/>
          <w:szCs w:val="26"/>
        </w:rPr>
        <w:t xml:space="preserve">. </w:t>
      </w:r>
      <w:r w:rsidR="00994471">
        <w:rPr>
          <w:sz w:val="26"/>
          <w:szCs w:val="26"/>
        </w:rPr>
        <w:t>Quali sfide oggi richiede essere e diventare genitori?</w:t>
      </w:r>
    </w:p>
    <w:p w14:paraId="5328AF81" w14:textId="19576DC8" w:rsidR="006F35A0" w:rsidRDefault="00A26793" w:rsidP="00C2703B">
      <w:pPr>
        <w:pStyle w:val="Predefinito"/>
        <w:spacing w:before="120" w:line="100" w:lineRule="atLeast"/>
      </w:pPr>
      <w:r>
        <w:rPr>
          <w:sz w:val="26"/>
          <w:szCs w:val="26"/>
        </w:rPr>
        <w:t xml:space="preserve">* </w:t>
      </w:r>
      <w:r w:rsidR="00994471">
        <w:rPr>
          <w:sz w:val="26"/>
          <w:szCs w:val="26"/>
        </w:rPr>
        <w:t>«Giuseppe figlio di Davide»: ognuno di noi è artefice del proprio futuro ma anche frutto di un passato. Vogliamo fare memoria dei nostri padri e madri, nella fede e nell’umanità?</w:t>
      </w:r>
      <w:r>
        <w:rPr>
          <w:sz w:val="26"/>
          <w:szCs w:val="26"/>
        </w:rPr>
        <w:t xml:space="preserve"> </w:t>
      </w:r>
    </w:p>
    <w:p w14:paraId="5AE1BB68" w14:textId="1C7F9154" w:rsidR="006F35A0" w:rsidRDefault="00A26793" w:rsidP="00C2703B">
      <w:pPr>
        <w:pStyle w:val="Predefinito"/>
        <w:spacing w:before="120" w:line="100" w:lineRule="atLeast"/>
      </w:pPr>
      <w:r>
        <w:rPr>
          <w:sz w:val="26"/>
          <w:szCs w:val="26"/>
        </w:rPr>
        <w:t xml:space="preserve">* </w:t>
      </w:r>
      <w:r w:rsidR="00994471">
        <w:rPr>
          <w:sz w:val="26"/>
          <w:szCs w:val="26"/>
        </w:rPr>
        <w:t xml:space="preserve">Spesso </w:t>
      </w:r>
      <w:r w:rsidR="00462505">
        <w:rPr>
          <w:sz w:val="26"/>
          <w:szCs w:val="26"/>
        </w:rPr>
        <w:t xml:space="preserve">la </w:t>
      </w:r>
      <w:r w:rsidR="00F47CCC" w:rsidRPr="00F47CCC">
        <w:rPr>
          <w:i/>
          <w:sz w:val="26"/>
          <w:szCs w:val="26"/>
        </w:rPr>
        <w:t>fede</w:t>
      </w:r>
      <w:r w:rsidR="00F47CCC">
        <w:rPr>
          <w:sz w:val="26"/>
          <w:szCs w:val="26"/>
        </w:rPr>
        <w:t xml:space="preserve"> </w:t>
      </w:r>
      <w:r w:rsidR="00462505">
        <w:rPr>
          <w:sz w:val="26"/>
          <w:szCs w:val="26"/>
        </w:rPr>
        <w:t xml:space="preserve">è </w:t>
      </w:r>
      <w:r w:rsidR="00E80D66">
        <w:rPr>
          <w:sz w:val="26"/>
          <w:szCs w:val="26"/>
        </w:rPr>
        <w:t xml:space="preserve">vista </w:t>
      </w:r>
      <w:r w:rsidR="00462505">
        <w:rPr>
          <w:sz w:val="26"/>
          <w:szCs w:val="26"/>
        </w:rPr>
        <w:t xml:space="preserve">solo come qualcosa di intimo e </w:t>
      </w:r>
      <w:r w:rsidR="00E80D66">
        <w:rPr>
          <w:sz w:val="26"/>
          <w:szCs w:val="26"/>
        </w:rPr>
        <w:t>privato</w:t>
      </w:r>
      <w:r w:rsidR="00462505">
        <w:rPr>
          <w:sz w:val="26"/>
          <w:szCs w:val="26"/>
        </w:rPr>
        <w:t xml:space="preserve">. </w:t>
      </w:r>
      <w:r w:rsidR="001708C2">
        <w:rPr>
          <w:sz w:val="26"/>
          <w:szCs w:val="26"/>
        </w:rPr>
        <w:t>Pe</w:t>
      </w:r>
      <w:r w:rsidR="001708C2">
        <w:rPr>
          <w:sz w:val="26"/>
          <w:szCs w:val="26"/>
        </w:rPr>
        <w:t>n</w:t>
      </w:r>
      <w:r w:rsidR="001708C2">
        <w:rPr>
          <w:sz w:val="26"/>
          <w:szCs w:val="26"/>
        </w:rPr>
        <w:t>sando a</w:t>
      </w:r>
      <w:r w:rsidR="00E80D66">
        <w:rPr>
          <w:sz w:val="26"/>
          <w:szCs w:val="26"/>
        </w:rPr>
        <w:t xml:space="preserve">lla risposta di Giuseppe e Maria alla Parola di Dio, </w:t>
      </w:r>
      <w:r w:rsidR="001708C2">
        <w:rPr>
          <w:sz w:val="26"/>
          <w:szCs w:val="26"/>
        </w:rPr>
        <w:t xml:space="preserve">come si può </w:t>
      </w:r>
      <w:r w:rsidR="00462505">
        <w:rPr>
          <w:sz w:val="26"/>
          <w:szCs w:val="26"/>
        </w:rPr>
        <w:t xml:space="preserve">realizzare (anche in casa nostra) </w:t>
      </w:r>
      <w:r w:rsidR="001708C2">
        <w:rPr>
          <w:sz w:val="26"/>
          <w:szCs w:val="26"/>
        </w:rPr>
        <w:t xml:space="preserve">un </w:t>
      </w:r>
      <w:r w:rsidR="001708C2">
        <w:rPr>
          <w:i/>
          <w:sz w:val="26"/>
          <w:szCs w:val="26"/>
        </w:rPr>
        <w:t xml:space="preserve">credere </w:t>
      </w:r>
      <w:r w:rsidR="00094DC9">
        <w:rPr>
          <w:i/>
          <w:sz w:val="26"/>
          <w:szCs w:val="26"/>
        </w:rPr>
        <w:t>insi</w:t>
      </w:r>
      <w:r w:rsidR="00094DC9">
        <w:rPr>
          <w:i/>
          <w:sz w:val="26"/>
          <w:szCs w:val="26"/>
        </w:rPr>
        <w:t>e</w:t>
      </w:r>
      <w:r w:rsidR="00094DC9">
        <w:rPr>
          <w:i/>
          <w:sz w:val="26"/>
          <w:szCs w:val="26"/>
        </w:rPr>
        <w:t>me-</w:t>
      </w:r>
      <w:r w:rsidR="001708C2">
        <w:rPr>
          <w:i/>
          <w:sz w:val="26"/>
          <w:szCs w:val="26"/>
        </w:rPr>
        <w:t>in</w:t>
      </w:r>
      <w:r w:rsidR="00094DC9">
        <w:rPr>
          <w:i/>
          <w:sz w:val="26"/>
          <w:szCs w:val="26"/>
        </w:rPr>
        <w:t>-</w:t>
      </w:r>
      <w:r w:rsidR="001708C2">
        <w:rPr>
          <w:i/>
          <w:sz w:val="26"/>
          <w:szCs w:val="26"/>
        </w:rPr>
        <w:t>due?</w:t>
      </w:r>
      <w:r w:rsidR="001708C2">
        <w:rPr>
          <w:sz w:val="26"/>
          <w:szCs w:val="26"/>
        </w:rPr>
        <w:t xml:space="preserve"> </w:t>
      </w:r>
    </w:p>
    <w:p w14:paraId="2A81FE40" w14:textId="1D560109" w:rsidR="00C6111A" w:rsidRDefault="00A26793" w:rsidP="00C2703B">
      <w:pPr>
        <w:pStyle w:val="Predefinito"/>
        <w:spacing w:before="120" w:line="100" w:lineRule="atLeast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="00462505">
        <w:rPr>
          <w:sz w:val="26"/>
          <w:szCs w:val="26"/>
        </w:rPr>
        <w:t>S</w:t>
      </w:r>
      <w:r w:rsidR="00094DC9">
        <w:rPr>
          <w:sz w:val="26"/>
          <w:szCs w:val="26"/>
        </w:rPr>
        <w:t xml:space="preserve">e abbiamo ricevuto </w:t>
      </w:r>
      <w:r w:rsidR="001708C2">
        <w:rPr>
          <w:sz w:val="26"/>
          <w:szCs w:val="26"/>
        </w:rPr>
        <w:t xml:space="preserve">il dono e </w:t>
      </w:r>
      <w:r w:rsidR="00C6111A">
        <w:rPr>
          <w:sz w:val="26"/>
          <w:szCs w:val="26"/>
        </w:rPr>
        <w:t>la missione</w:t>
      </w:r>
      <w:r w:rsidR="001708C2">
        <w:rPr>
          <w:sz w:val="26"/>
          <w:szCs w:val="26"/>
        </w:rPr>
        <w:t xml:space="preserve"> di diventare padre</w:t>
      </w:r>
      <w:r w:rsidR="00C6111A">
        <w:rPr>
          <w:sz w:val="26"/>
          <w:szCs w:val="26"/>
        </w:rPr>
        <w:t xml:space="preserve"> o madre… quali successi e sconfitte</w:t>
      </w:r>
      <w:r w:rsidR="00094DC9">
        <w:rPr>
          <w:sz w:val="26"/>
          <w:szCs w:val="26"/>
        </w:rPr>
        <w:t xml:space="preserve"> abbiamo incontrato</w:t>
      </w:r>
      <w:r w:rsidR="00C6111A">
        <w:rPr>
          <w:sz w:val="26"/>
          <w:szCs w:val="26"/>
        </w:rPr>
        <w:t>? Cosa a</w:t>
      </w:r>
      <w:r w:rsidR="00C6111A">
        <w:rPr>
          <w:sz w:val="26"/>
          <w:szCs w:val="26"/>
        </w:rPr>
        <w:t>b</w:t>
      </w:r>
      <w:r w:rsidR="00C6111A">
        <w:rPr>
          <w:sz w:val="26"/>
          <w:szCs w:val="26"/>
        </w:rPr>
        <w:t xml:space="preserve">biamo insegnato? Cosa abbiamo imparato? </w:t>
      </w:r>
    </w:p>
    <w:p w14:paraId="0121C40A" w14:textId="0772651A" w:rsidR="00EB1726" w:rsidRPr="00462505" w:rsidRDefault="002F5002" w:rsidP="00462505">
      <w:pPr>
        <w:pStyle w:val="Predefinito"/>
        <w:spacing w:before="120" w:line="100" w:lineRule="atLeast"/>
        <w:jc w:val="right"/>
        <w:rPr>
          <w:u w:val="single"/>
        </w:rPr>
      </w:pPr>
      <w:r>
        <w:rPr>
          <w:rFonts w:ascii="Arial Rounded MT Bold" w:hAnsi="Arial Rounded MT Bold"/>
          <w:sz w:val="26"/>
          <w:szCs w:val="26"/>
          <w:u w:val="single"/>
        </w:rPr>
        <w:tab/>
      </w:r>
      <w:r w:rsidR="00A26793" w:rsidRPr="002F5002">
        <w:rPr>
          <w:rFonts w:ascii="Arial Rounded MT Bold" w:hAnsi="Arial Rounded MT Bold"/>
          <w:sz w:val="26"/>
          <w:szCs w:val="26"/>
          <w:u w:val="single"/>
        </w:rPr>
        <w:t>Preghiamo</w:t>
      </w:r>
    </w:p>
    <w:p w14:paraId="39BA259D" w14:textId="5585A605" w:rsidR="000B0D18" w:rsidRDefault="000B0D18" w:rsidP="000B0D18">
      <w:pPr>
        <w:pStyle w:val="Predefinito"/>
        <w:spacing w:before="120" w:line="100" w:lineRule="atLeast"/>
        <w:rPr>
          <w:sz w:val="26"/>
          <w:szCs w:val="26"/>
        </w:rPr>
      </w:pPr>
      <w:r w:rsidRPr="000B0D18">
        <w:rPr>
          <w:sz w:val="26"/>
          <w:szCs w:val="26"/>
        </w:rPr>
        <w:t xml:space="preserve">Gesù, Figlio di Dio, Dio con noi </w:t>
      </w:r>
      <w:r w:rsidR="007013AD">
        <w:rPr>
          <w:sz w:val="26"/>
          <w:szCs w:val="26"/>
        </w:rPr>
        <w:tab/>
      </w:r>
      <w:r>
        <w:rPr>
          <w:sz w:val="26"/>
          <w:szCs w:val="26"/>
        </w:rPr>
        <w:br/>
      </w:r>
      <w:r w:rsidRPr="007013AD">
        <w:rPr>
          <w:i/>
          <w:sz w:val="26"/>
          <w:szCs w:val="26"/>
        </w:rPr>
        <w:t xml:space="preserve">Gesù, figlio di Davide </w:t>
      </w:r>
    </w:p>
    <w:p w14:paraId="61E7AD9B" w14:textId="033EDF44" w:rsidR="000B0D18" w:rsidRDefault="000B0D18" w:rsidP="000B0D18">
      <w:pPr>
        <w:pStyle w:val="Predefinito"/>
        <w:spacing w:before="120" w:line="100" w:lineRule="atLeast"/>
        <w:rPr>
          <w:sz w:val="26"/>
          <w:szCs w:val="26"/>
        </w:rPr>
      </w:pPr>
      <w:r w:rsidRPr="000B0D18">
        <w:rPr>
          <w:sz w:val="26"/>
          <w:szCs w:val="26"/>
        </w:rPr>
        <w:t>Gesù, salv</w:t>
      </w:r>
      <w:r w:rsidRPr="000B0D18">
        <w:rPr>
          <w:sz w:val="26"/>
          <w:szCs w:val="26"/>
        </w:rPr>
        <w:t>a</w:t>
      </w:r>
      <w:r w:rsidRPr="000B0D18">
        <w:rPr>
          <w:sz w:val="26"/>
          <w:szCs w:val="26"/>
        </w:rPr>
        <w:t xml:space="preserve">tore </w:t>
      </w:r>
      <w:r w:rsidR="007013AD">
        <w:rPr>
          <w:sz w:val="26"/>
          <w:szCs w:val="26"/>
        </w:rPr>
        <w:tab/>
      </w:r>
      <w:r>
        <w:rPr>
          <w:sz w:val="26"/>
          <w:szCs w:val="26"/>
        </w:rPr>
        <w:br/>
      </w:r>
      <w:r w:rsidRPr="007013AD">
        <w:rPr>
          <w:i/>
          <w:sz w:val="26"/>
          <w:szCs w:val="26"/>
        </w:rPr>
        <w:t xml:space="preserve">Gesù, figlio del carpentiere </w:t>
      </w:r>
    </w:p>
    <w:p w14:paraId="38E14FF9" w14:textId="1E07F831" w:rsidR="000B0D18" w:rsidRDefault="000B0D18" w:rsidP="000B0D18">
      <w:pPr>
        <w:pStyle w:val="Predefinito"/>
        <w:spacing w:before="120" w:line="100" w:lineRule="atLeast"/>
        <w:rPr>
          <w:sz w:val="26"/>
          <w:szCs w:val="26"/>
        </w:rPr>
      </w:pPr>
      <w:r w:rsidRPr="000B0D18">
        <w:rPr>
          <w:sz w:val="26"/>
          <w:szCs w:val="26"/>
        </w:rPr>
        <w:t xml:space="preserve">Gesù, aumenta la nostra fede </w:t>
      </w:r>
      <w:r w:rsidR="007013AD">
        <w:rPr>
          <w:sz w:val="26"/>
          <w:szCs w:val="26"/>
        </w:rPr>
        <w:tab/>
      </w:r>
      <w:r>
        <w:rPr>
          <w:sz w:val="26"/>
          <w:szCs w:val="26"/>
        </w:rPr>
        <w:br/>
      </w:r>
      <w:r w:rsidRPr="007013AD">
        <w:rPr>
          <w:i/>
          <w:sz w:val="26"/>
          <w:szCs w:val="26"/>
        </w:rPr>
        <w:t xml:space="preserve">Gesù, insegnaci a fidarci del disegno di Dio </w:t>
      </w:r>
    </w:p>
    <w:p w14:paraId="6E397FBC" w14:textId="32C92407" w:rsidR="000B0D18" w:rsidRPr="007013AD" w:rsidRDefault="000B0D18" w:rsidP="000B0D18">
      <w:pPr>
        <w:pStyle w:val="Predefinito"/>
        <w:spacing w:before="120" w:line="100" w:lineRule="atLeast"/>
        <w:rPr>
          <w:sz w:val="26"/>
          <w:szCs w:val="26"/>
        </w:rPr>
      </w:pPr>
      <w:r w:rsidRPr="000B0D18">
        <w:rPr>
          <w:sz w:val="26"/>
          <w:szCs w:val="26"/>
        </w:rPr>
        <w:t xml:space="preserve">Gesù, aiutaci a riconoscere l’opera del tuo Spirito </w:t>
      </w:r>
      <w:r w:rsidR="007013AD">
        <w:rPr>
          <w:sz w:val="26"/>
          <w:szCs w:val="26"/>
        </w:rPr>
        <w:tab/>
      </w:r>
      <w:r>
        <w:rPr>
          <w:sz w:val="26"/>
          <w:szCs w:val="26"/>
        </w:rPr>
        <w:br/>
      </w:r>
      <w:r w:rsidRPr="007013AD">
        <w:rPr>
          <w:i/>
          <w:sz w:val="26"/>
          <w:szCs w:val="26"/>
        </w:rPr>
        <w:t xml:space="preserve">Gesù, fa’ che ascoltiamo oggi la tua parola </w:t>
      </w:r>
    </w:p>
    <w:p w14:paraId="7A800233" w14:textId="6978022C" w:rsidR="000B0D18" w:rsidRDefault="000B0D18" w:rsidP="000B0D18">
      <w:pPr>
        <w:pStyle w:val="Predefinito"/>
        <w:spacing w:before="120" w:line="100" w:lineRule="atLeast"/>
        <w:rPr>
          <w:sz w:val="26"/>
          <w:szCs w:val="26"/>
        </w:rPr>
      </w:pPr>
      <w:r w:rsidRPr="000B0D18">
        <w:rPr>
          <w:sz w:val="26"/>
          <w:szCs w:val="26"/>
        </w:rPr>
        <w:t xml:space="preserve">Gesù, insegnaci la tua giustizia più grande </w:t>
      </w:r>
      <w:r w:rsidR="007013AD">
        <w:rPr>
          <w:sz w:val="26"/>
          <w:szCs w:val="26"/>
        </w:rPr>
        <w:tab/>
      </w:r>
      <w:r>
        <w:rPr>
          <w:sz w:val="26"/>
          <w:szCs w:val="26"/>
        </w:rPr>
        <w:br/>
      </w:r>
      <w:r w:rsidRPr="007013AD">
        <w:rPr>
          <w:i/>
          <w:sz w:val="26"/>
          <w:szCs w:val="26"/>
        </w:rPr>
        <w:t>Gesù, aprici ad acc</w:t>
      </w:r>
      <w:r w:rsidRPr="007013AD">
        <w:rPr>
          <w:i/>
          <w:sz w:val="26"/>
          <w:szCs w:val="26"/>
        </w:rPr>
        <w:t>o</w:t>
      </w:r>
      <w:r w:rsidRPr="007013AD">
        <w:rPr>
          <w:i/>
          <w:sz w:val="26"/>
          <w:szCs w:val="26"/>
        </w:rPr>
        <w:t xml:space="preserve">glienze più generose </w:t>
      </w:r>
    </w:p>
    <w:p w14:paraId="21BC337C" w14:textId="3E9B8273" w:rsidR="000B0D18" w:rsidRDefault="000B0D18" w:rsidP="000B0D18">
      <w:pPr>
        <w:pStyle w:val="Predefinito"/>
        <w:spacing w:before="120" w:line="100" w:lineRule="atLeast"/>
        <w:rPr>
          <w:sz w:val="26"/>
          <w:szCs w:val="26"/>
        </w:rPr>
      </w:pPr>
      <w:r w:rsidRPr="000B0D18">
        <w:rPr>
          <w:sz w:val="26"/>
          <w:szCs w:val="26"/>
        </w:rPr>
        <w:t>G</w:t>
      </w:r>
      <w:r w:rsidRPr="000B0D18">
        <w:rPr>
          <w:sz w:val="26"/>
          <w:szCs w:val="26"/>
        </w:rPr>
        <w:t>e</w:t>
      </w:r>
      <w:r w:rsidRPr="000B0D18">
        <w:rPr>
          <w:sz w:val="26"/>
          <w:szCs w:val="26"/>
        </w:rPr>
        <w:t xml:space="preserve">sù, fa’ che ti amiamo non a parole ma coi fatti </w:t>
      </w:r>
      <w:r w:rsidR="007013AD">
        <w:rPr>
          <w:sz w:val="26"/>
          <w:szCs w:val="26"/>
        </w:rPr>
        <w:tab/>
      </w:r>
      <w:r>
        <w:rPr>
          <w:sz w:val="26"/>
          <w:szCs w:val="26"/>
        </w:rPr>
        <w:br/>
      </w:r>
      <w:r w:rsidRPr="007013AD">
        <w:rPr>
          <w:i/>
          <w:sz w:val="26"/>
          <w:szCs w:val="26"/>
        </w:rPr>
        <w:t xml:space="preserve">Gesù, santifica il nostro lavoro </w:t>
      </w:r>
    </w:p>
    <w:p w14:paraId="13765B09" w14:textId="56B09F56" w:rsidR="006F35A0" w:rsidRPr="007013AD" w:rsidRDefault="000B0D18" w:rsidP="000B0D18">
      <w:pPr>
        <w:pStyle w:val="Predefinito"/>
        <w:spacing w:before="120" w:line="100" w:lineRule="atLeast"/>
        <w:rPr>
          <w:sz w:val="26"/>
          <w:szCs w:val="26"/>
        </w:rPr>
      </w:pPr>
      <w:r w:rsidRPr="000B0D18">
        <w:rPr>
          <w:sz w:val="26"/>
          <w:szCs w:val="26"/>
        </w:rPr>
        <w:t>Gesù, dilata il n</w:t>
      </w:r>
      <w:r w:rsidRPr="000B0D18">
        <w:rPr>
          <w:sz w:val="26"/>
          <w:szCs w:val="26"/>
        </w:rPr>
        <w:t>o</w:t>
      </w:r>
      <w:r w:rsidRPr="000B0D18">
        <w:rPr>
          <w:sz w:val="26"/>
          <w:szCs w:val="26"/>
        </w:rPr>
        <w:t xml:space="preserve">stro cuore </w:t>
      </w:r>
      <w:r w:rsidR="007013AD">
        <w:rPr>
          <w:sz w:val="26"/>
          <w:szCs w:val="26"/>
        </w:rPr>
        <w:tab/>
      </w:r>
      <w:r>
        <w:rPr>
          <w:sz w:val="26"/>
          <w:szCs w:val="26"/>
        </w:rPr>
        <w:br/>
      </w:r>
      <w:r w:rsidRPr="007013AD">
        <w:rPr>
          <w:i/>
          <w:sz w:val="26"/>
          <w:szCs w:val="26"/>
        </w:rPr>
        <w:t>Gesù, fa’ crescere il nostro amore</w:t>
      </w:r>
      <w:r w:rsidR="007013AD">
        <w:rPr>
          <w:i/>
          <w:sz w:val="26"/>
          <w:szCs w:val="26"/>
        </w:rPr>
        <w:t>.</w:t>
      </w:r>
      <w:r w:rsidRPr="007013AD">
        <w:rPr>
          <w:i/>
          <w:sz w:val="26"/>
          <w:szCs w:val="26"/>
        </w:rPr>
        <w:t xml:space="preserve"> </w:t>
      </w:r>
    </w:p>
    <w:sectPr w:rsidR="006F35A0" w:rsidRPr="007013AD">
      <w:pgSz w:w="8391" w:h="11906"/>
      <w:pgMar w:top="624" w:right="624" w:bottom="624" w:left="624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aiandra GD"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panose1 w:val="00000000000000000000"/>
    <w:charset w:val="00"/>
    <w:family w:val="roman"/>
    <w:notTrueType/>
    <w:pitch w:val="default"/>
  </w:font>
  <w:font w:name="Hebraica"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Baskerville"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apyrus">
    <w:panose1 w:val="020B0602040200020303"/>
    <w:charset w:val="00"/>
    <w:family w:val="auto"/>
    <w:pitch w:val="variable"/>
    <w:sig w:usb0="A000007F" w:usb1="4000205B" w:usb2="00000000" w:usb3="00000000" w:csb0="00000193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3586"/>
    <w:multiLevelType w:val="multilevel"/>
    <w:tmpl w:val="0FD4BD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563231D"/>
    <w:multiLevelType w:val="multilevel"/>
    <w:tmpl w:val="836C5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autoHyphenation/>
  <w:hyphenationZone w:val="284"/>
  <w:characterSpacingControl w:val="doNotCompress"/>
  <w:compat>
    <w:useFELayout/>
    <w:compatSetting w:name="compatibilityMode" w:uri="http://schemas.microsoft.com/office/word" w:val="12"/>
  </w:compat>
  <w:rsids>
    <w:rsidRoot w:val="006F35A0"/>
    <w:rsid w:val="00044093"/>
    <w:rsid w:val="00094DC9"/>
    <w:rsid w:val="000B0D18"/>
    <w:rsid w:val="000F75FC"/>
    <w:rsid w:val="00153E3D"/>
    <w:rsid w:val="00167765"/>
    <w:rsid w:val="001708C2"/>
    <w:rsid w:val="00173631"/>
    <w:rsid w:val="002649DB"/>
    <w:rsid w:val="00297FB4"/>
    <w:rsid w:val="002A1B13"/>
    <w:rsid w:val="002F5002"/>
    <w:rsid w:val="003459EE"/>
    <w:rsid w:val="00345CAF"/>
    <w:rsid w:val="0035450A"/>
    <w:rsid w:val="003D6107"/>
    <w:rsid w:val="003F2121"/>
    <w:rsid w:val="004424C1"/>
    <w:rsid w:val="00462505"/>
    <w:rsid w:val="004873BF"/>
    <w:rsid w:val="005A0040"/>
    <w:rsid w:val="00623760"/>
    <w:rsid w:val="00645216"/>
    <w:rsid w:val="00672BF8"/>
    <w:rsid w:val="00687606"/>
    <w:rsid w:val="006B34EC"/>
    <w:rsid w:val="006C416E"/>
    <w:rsid w:val="006F35A0"/>
    <w:rsid w:val="007013AD"/>
    <w:rsid w:val="007036F0"/>
    <w:rsid w:val="00734563"/>
    <w:rsid w:val="007940F3"/>
    <w:rsid w:val="007B4EC6"/>
    <w:rsid w:val="008052E2"/>
    <w:rsid w:val="00893BB3"/>
    <w:rsid w:val="00901B5F"/>
    <w:rsid w:val="009125B7"/>
    <w:rsid w:val="00914A08"/>
    <w:rsid w:val="00934B38"/>
    <w:rsid w:val="009762E6"/>
    <w:rsid w:val="00994471"/>
    <w:rsid w:val="009E4148"/>
    <w:rsid w:val="00A0769A"/>
    <w:rsid w:val="00A200D2"/>
    <w:rsid w:val="00A26793"/>
    <w:rsid w:val="00AB63FD"/>
    <w:rsid w:val="00AC050E"/>
    <w:rsid w:val="00AC5355"/>
    <w:rsid w:val="00BD0107"/>
    <w:rsid w:val="00BE13C0"/>
    <w:rsid w:val="00C04EB5"/>
    <w:rsid w:val="00C2703B"/>
    <w:rsid w:val="00C3578F"/>
    <w:rsid w:val="00C6111A"/>
    <w:rsid w:val="00C861C3"/>
    <w:rsid w:val="00C87A30"/>
    <w:rsid w:val="00D02FC2"/>
    <w:rsid w:val="00DC1201"/>
    <w:rsid w:val="00DC5FFE"/>
    <w:rsid w:val="00E1073D"/>
    <w:rsid w:val="00E31AAE"/>
    <w:rsid w:val="00E43EA6"/>
    <w:rsid w:val="00E80D66"/>
    <w:rsid w:val="00EB1726"/>
    <w:rsid w:val="00EB793D"/>
    <w:rsid w:val="00ED77C1"/>
    <w:rsid w:val="00F446E5"/>
    <w:rsid w:val="00F47CCC"/>
    <w:rsid w:val="00FB7744"/>
    <w:rsid w:val="00FD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D79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Predefinito"/>
    <w:next w:val="Predefinito"/>
    <w:pPr>
      <w:keepNext/>
      <w:spacing w:before="120" w:line="100" w:lineRule="atLeast"/>
      <w:jc w:val="center"/>
      <w:outlineLvl w:val="0"/>
    </w:pPr>
    <w:rPr>
      <w:b/>
      <w:bCs/>
      <w:caps/>
      <w:sz w:val="32"/>
      <w:szCs w:val="32"/>
    </w:rPr>
  </w:style>
  <w:style w:type="paragraph" w:styleId="Titolo3">
    <w:name w:val="heading 3"/>
    <w:basedOn w:val="Predefinito"/>
    <w:next w:val="Predefinito"/>
    <w:pPr>
      <w:keepNext/>
      <w:tabs>
        <w:tab w:val="left" w:pos="750"/>
      </w:tabs>
      <w:autoSpaceDE/>
      <w:ind w:left="750" w:hanging="360"/>
      <w:outlineLvl w:val="2"/>
    </w:pPr>
    <w:rPr>
      <w:rFonts w:ascii="Maiandra GD" w:eastAsia="Maiandra GD" w:hAnsi="Maiandra GD" w:cs="Maiandra GD"/>
      <w:sz w:val="32"/>
      <w:szCs w:val="32"/>
    </w:rPr>
  </w:style>
  <w:style w:type="paragraph" w:styleId="Titolo6">
    <w:name w:val="heading 6"/>
    <w:basedOn w:val="Predefinito"/>
    <w:next w:val="Predefinito"/>
    <w:pPr>
      <w:keepNext/>
      <w:spacing w:line="100" w:lineRule="atLeast"/>
      <w:jc w:val="right"/>
      <w:outlineLvl w:val="5"/>
    </w:pPr>
    <w:rPr>
      <w:rFonts w:ascii="Arial" w:hAnsi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tabs>
        <w:tab w:val="left" w:pos="709"/>
      </w:tabs>
      <w:autoSpaceDE w:val="0"/>
      <w:spacing w:line="300" w:lineRule="exact"/>
      <w:jc w:val="both"/>
    </w:pPr>
    <w:rPr>
      <w:rFonts w:ascii="Times New Roman" w:eastAsia="Arial" w:hAnsi="Times New Roman" w:cs="Arial"/>
      <w:szCs w:val="28"/>
      <w:lang w:eastAsia="it-IT" w:bidi="he-IL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RTFNum21">
    <w:name w:val="RTF_Num 2 1"/>
    <w:rPr>
      <w:rFonts w:ascii="Symbol" w:eastAsia="Times New Roman" w:hAnsi="Symbol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Times New Roman" w:hAnsi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Times New Roman" w:hAnsi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121">
    <w:name w:val="RTF_Num 12 1"/>
  </w:style>
  <w:style w:type="character" w:customStyle="1" w:styleId="RTFNum161">
    <w:name w:val="RTF_Num 16 1"/>
    <w:rPr>
      <w:rFonts w:ascii="Symbol" w:eastAsia="Symbol" w:hAnsi="Symbol" w:cs="Symbol"/>
    </w:rPr>
  </w:style>
  <w:style w:type="character" w:customStyle="1" w:styleId="RTFNum162">
    <w:name w:val="RTF_Num 16 2"/>
    <w:rPr>
      <w:rFonts w:ascii="Courier New" w:eastAsia="Courier New" w:hAnsi="Courier New" w:cs="Courier New"/>
    </w:rPr>
  </w:style>
  <w:style w:type="character" w:customStyle="1" w:styleId="RTFNum163">
    <w:name w:val="RTF_Num 16 3"/>
    <w:rPr>
      <w:rFonts w:ascii="Wingdings" w:eastAsia="Wingdings" w:hAnsi="Wingdings" w:cs="Wingdings"/>
    </w:rPr>
  </w:style>
  <w:style w:type="character" w:customStyle="1" w:styleId="RTFNum164">
    <w:name w:val="RTF_Num 16 4"/>
    <w:rPr>
      <w:rFonts w:ascii="Symbol" w:eastAsia="Symbol" w:hAnsi="Symbol" w:cs="Symbol"/>
    </w:rPr>
  </w:style>
  <w:style w:type="character" w:customStyle="1" w:styleId="RTFNum165">
    <w:name w:val="RTF_Num 16 5"/>
    <w:rPr>
      <w:rFonts w:ascii="Courier New" w:eastAsia="Courier New" w:hAnsi="Courier New" w:cs="Courier New"/>
    </w:rPr>
  </w:style>
  <w:style w:type="character" w:customStyle="1" w:styleId="RTFNum166">
    <w:name w:val="RTF_Num 16 6"/>
    <w:rPr>
      <w:rFonts w:ascii="Wingdings" w:eastAsia="Wingdings" w:hAnsi="Wingdings" w:cs="Wingdings"/>
    </w:rPr>
  </w:style>
  <w:style w:type="character" w:customStyle="1" w:styleId="RTFNum167">
    <w:name w:val="RTF_Num 16 7"/>
    <w:rPr>
      <w:rFonts w:ascii="Symbol" w:eastAsia="Symbol" w:hAnsi="Symbol" w:cs="Symbol"/>
    </w:rPr>
  </w:style>
  <w:style w:type="character" w:customStyle="1" w:styleId="RTFNum168">
    <w:name w:val="RTF_Num 16 8"/>
    <w:rPr>
      <w:rFonts w:ascii="Courier New" w:eastAsia="Courier New" w:hAnsi="Courier New" w:cs="Courier New"/>
    </w:rPr>
  </w:style>
  <w:style w:type="character" w:customStyle="1" w:styleId="RTFNum169">
    <w:name w:val="RTF_Num 16 9"/>
    <w:rPr>
      <w:rFonts w:ascii="Wingdings" w:eastAsia="Wingdings" w:hAnsi="Wingdings" w:cs="Wingdings"/>
    </w:rPr>
  </w:style>
  <w:style w:type="paragraph" w:customStyle="1" w:styleId="Corpotesto">
    <w:name w:val="Corpo testo"/>
    <w:basedOn w:val="Predefinito"/>
    <w:pPr>
      <w:spacing w:after="120"/>
    </w:p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S Mincho" w:hAnsi="Arial" w:cs="Hebraica"/>
      <w:sz w:val="28"/>
    </w:rPr>
  </w:style>
  <w:style w:type="paragraph" w:styleId="Elenco">
    <w:name w:val="List"/>
    <w:basedOn w:val="Corpotesto"/>
    <w:rPr>
      <w:rFonts w:cs="Hebraica"/>
    </w:rPr>
  </w:style>
  <w:style w:type="paragraph" w:customStyle="1" w:styleId="Rigadintestazione">
    <w:name w:val="Riga d'intestazione"/>
    <w:basedOn w:val="Predefinito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Predefinito"/>
    <w:pPr>
      <w:suppressLineNumbers/>
      <w:tabs>
        <w:tab w:val="center" w:pos="3345"/>
        <w:tab w:val="right" w:pos="6690"/>
      </w:tabs>
    </w:pPr>
  </w:style>
  <w:style w:type="paragraph" w:styleId="Didascalia">
    <w:name w:val="caption"/>
    <w:pPr>
      <w:widowControl w:val="0"/>
      <w:tabs>
        <w:tab w:val="left" w:pos="709"/>
      </w:tabs>
      <w:suppressAutoHyphens/>
      <w:overflowPunct w:val="0"/>
      <w:spacing w:line="100" w:lineRule="atLeast"/>
      <w:ind w:right="487"/>
      <w:jc w:val="center"/>
    </w:pPr>
    <w:rPr>
      <w:rFonts w:ascii="Comic Sans MS" w:eastAsia="Comic Sans MS" w:hAnsi="Comic Sans MS" w:cs="Comic Sans MS"/>
      <w:b/>
      <w:bCs/>
      <w:sz w:val="20"/>
      <w:szCs w:val="20"/>
      <w:u w:val="single"/>
      <w:lang w:eastAsia="it-IT" w:bidi="he-IL"/>
    </w:rPr>
  </w:style>
  <w:style w:type="paragraph" w:customStyle="1" w:styleId="Contenutocornice">
    <w:name w:val="Contenuto cornice"/>
    <w:basedOn w:val="Corpotesto"/>
  </w:style>
  <w:style w:type="paragraph" w:customStyle="1" w:styleId="Indice">
    <w:name w:val="Indice"/>
    <w:basedOn w:val="Predefinito"/>
    <w:pPr>
      <w:suppressLineNumbers/>
    </w:pPr>
    <w:rPr>
      <w:rFonts w:cs="Hebraica"/>
    </w:rPr>
  </w:style>
  <w:style w:type="paragraph" w:styleId="Titolo">
    <w:name w:val="Title"/>
    <w:basedOn w:val="Intestazione"/>
    <w:next w:val="Sottotitolo"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"/>
    <w:next w:val="Corpotesto"/>
    <w:pPr>
      <w:jc w:val="center"/>
    </w:pPr>
    <w:rPr>
      <w:i/>
      <w:iCs/>
    </w:rPr>
  </w:style>
  <w:style w:type="paragraph" w:customStyle="1" w:styleId="Testorientrato">
    <w:name w:val="Testo rientrato"/>
    <w:basedOn w:val="Predefinito"/>
    <w:pPr>
      <w:tabs>
        <w:tab w:val="left" w:pos="360"/>
      </w:tabs>
      <w:ind w:left="360" w:hanging="360"/>
    </w:pPr>
  </w:style>
  <w:style w:type="paragraph" w:styleId="NormaleWeb">
    <w:name w:val="Normal (Web)"/>
    <w:basedOn w:val="Predefinito"/>
    <w:pPr>
      <w:spacing w:before="100" w:after="100" w:line="100" w:lineRule="atLeast"/>
      <w:jc w:val="left"/>
    </w:pPr>
  </w:style>
  <w:style w:type="paragraph" w:customStyle="1" w:styleId="BaseIntestazione">
    <w:name w:val="Base Intestazione"/>
    <w:basedOn w:val="Predefinito"/>
    <w:pPr>
      <w:keepLines/>
      <w:tabs>
        <w:tab w:val="center" w:pos="4320"/>
        <w:tab w:val="right" w:pos="8640"/>
      </w:tabs>
      <w:overflowPunct w:val="0"/>
      <w:spacing w:line="180" w:lineRule="exact"/>
      <w:jc w:val="left"/>
      <w:textAlignment w:val="baseline"/>
    </w:pPr>
    <w:rPr>
      <w:rFonts w:ascii="Arial" w:hAnsi="Arial"/>
      <w:sz w:val="16"/>
      <w:szCs w:val="16"/>
    </w:rPr>
  </w:style>
  <w:style w:type="paragraph" w:styleId="Corpodeltesto2">
    <w:name w:val="Body Text 2"/>
    <w:basedOn w:val="Predefinito"/>
    <w:pPr>
      <w:spacing w:before="120" w:line="100" w:lineRule="atLeast"/>
    </w:pPr>
    <w:rPr>
      <w:sz w:val="28"/>
    </w:rPr>
  </w:style>
  <w:style w:type="paragraph" w:customStyle="1" w:styleId="Introduzioni">
    <w:name w:val="Introduzioni"/>
    <w:basedOn w:val="Predefinito"/>
    <w:pPr>
      <w:spacing w:after="57" w:line="100" w:lineRule="atLeast"/>
    </w:pPr>
    <w:rPr>
      <w:rFonts w:ascii="Baskerville" w:hAnsi="Baskerville"/>
      <w:i/>
    </w:rPr>
  </w:style>
  <w:style w:type="paragraph" w:customStyle="1" w:styleId="ParoladiDio">
    <w:name w:val="Parola di Dio"/>
    <w:basedOn w:val="Introduzioni"/>
    <w:rPr>
      <w:rFonts w:ascii="Tahoma" w:hAnsi="Tahoma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1535159</TotalTime>
  <Pages>4</Pages>
  <Words>1118</Words>
  <Characters>6374</Characters>
  <Application>Microsoft Macintosh Word</Application>
  <DocSecurity>0</DocSecurity>
  <Lines>53</Lines>
  <Paragraphs>14</Paragraphs>
  <ScaleCrop>false</ScaleCrop>
  <Company/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pierpaolonava</cp:lastModifiedBy>
  <cp:revision>70</cp:revision>
  <cp:lastPrinted>2016-05-09T12:08:00Z</cp:lastPrinted>
  <dcterms:created xsi:type="dcterms:W3CDTF">2008-01-08T10:06:00Z</dcterms:created>
  <dcterms:modified xsi:type="dcterms:W3CDTF">2019-10-25T21:32:00Z</dcterms:modified>
  <dc:language>it</dc:language>
</cp:coreProperties>
</file>